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7A2A" w14:textId="23E1B443" w:rsidR="00EE3D82" w:rsidRPr="00EE3D82" w:rsidRDefault="00AF615A" w:rsidP="00EE3D82">
      <w:pPr>
        <w:spacing w:after="0"/>
        <w:jc w:val="center"/>
        <w:rPr>
          <w:b/>
          <w:bCs/>
          <w:sz w:val="24"/>
          <w:szCs w:val="24"/>
        </w:rPr>
      </w:pPr>
      <w:r w:rsidRPr="00EE3D82">
        <w:rPr>
          <w:b/>
          <w:bCs/>
          <w:sz w:val="24"/>
          <w:szCs w:val="24"/>
        </w:rPr>
        <w:t xml:space="preserve">Module </w:t>
      </w:r>
      <w:r w:rsidR="00320FE1">
        <w:rPr>
          <w:b/>
          <w:bCs/>
          <w:sz w:val="24"/>
          <w:szCs w:val="24"/>
        </w:rPr>
        <w:t>4</w:t>
      </w:r>
    </w:p>
    <w:p w14:paraId="75A152C2" w14:textId="6ED10C59" w:rsidR="00AF615A" w:rsidRDefault="008A4912" w:rsidP="00EE3D8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Prepare to Tell Your Story</w:t>
      </w:r>
    </w:p>
    <w:p w14:paraId="786508E8" w14:textId="77777777" w:rsidR="00797789" w:rsidRPr="00090EA9" w:rsidRDefault="00797789" w:rsidP="00014519">
      <w:pPr>
        <w:spacing w:after="0"/>
        <w:rPr>
          <w:b/>
          <w:bCs/>
          <w:sz w:val="28"/>
          <w:szCs w:val="28"/>
        </w:rPr>
      </w:pPr>
    </w:p>
    <w:p w14:paraId="40E6ECFD" w14:textId="32C0D039" w:rsidR="00F204C0" w:rsidRPr="00090EA9" w:rsidRDefault="00F204C0" w:rsidP="00797789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090EA9">
        <w:rPr>
          <w:rStyle w:val="eop"/>
          <w:rFonts w:ascii="Calibri" w:hAnsi="Calibri" w:cs="Calibri"/>
          <w:b/>
          <w:bCs/>
          <w:sz w:val="22"/>
          <w:szCs w:val="22"/>
        </w:rPr>
        <w:t xml:space="preserve">10 Tips for Farm </w:t>
      </w:r>
      <w:proofErr w:type="gramStart"/>
      <w:r w:rsidR="006002C8">
        <w:rPr>
          <w:rStyle w:val="eop"/>
          <w:rFonts w:ascii="Calibri" w:hAnsi="Calibri" w:cs="Calibri"/>
          <w:b/>
          <w:bCs/>
          <w:sz w:val="22"/>
          <w:szCs w:val="22"/>
        </w:rPr>
        <w:t>S</w:t>
      </w:r>
      <w:r w:rsidR="006002C8" w:rsidRPr="00090EA9">
        <w:rPr>
          <w:rStyle w:val="eop"/>
          <w:rFonts w:ascii="Calibri" w:hAnsi="Calibri" w:cs="Calibri"/>
          <w:b/>
          <w:bCs/>
          <w:sz w:val="22"/>
          <w:szCs w:val="22"/>
        </w:rPr>
        <w:t xml:space="preserve">ocial </w:t>
      </w:r>
      <w:r w:rsidR="006002C8">
        <w:rPr>
          <w:rStyle w:val="eop"/>
          <w:rFonts w:ascii="Calibri" w:hAnsi="Calibri" w:cs="Calibri"/>
          <w:b/>
          <w:bCs/>
          <w:sz w:val="22"/>
          <w:szCs w:val="22"/>
        </w:rPr>
        <w:t>M</w:t>
      </w:r>
      <w:r w:rsidR="006002C8" w:rsidRPr="00090EA9">
        <w:rPr>
          <w:rStyle w:val="eop"/>
          <w:rFonts w:ascii="Calibri" w:hAnsi="Calibri" w:cs="Calibri"/>
          <w:b/>
          <w:bCs/>
          <w:sz w:val="22"/>
          <w:szCs w:val="22"/>
        </w:rPr>
        <w:t>edia</w:t>
      </w:r>
      <w:proofErr w:type="gramEnd"/>
    </w:p>
    <w:p w14:paraId="08321BCB" w14:textId="36738024" w:rsidR="00F204C0" w:rsidRDefault="00090EA9" w:rsidP="00797789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From Clemson University</w:t>
      </w:r>
      <w:r w:rsidR="00C40DB9">
        <w:rPr>
          <w:rStyle w:val="eop"/>
          <w:rFonts w:ascii="Calibri" w:hAnsi="Calibri" w:cs="Calibri"/>
          <w:sz w:val="22"/>
          <w:szCs w:val="22"/>
        </w:rPr>
        <w:t xml:space="preserve">, this guide </w:t>
      </w:r>
      <w:r w:rsidR="00E86FD1">
        <w:rPr>
          <w:rStyle w:val="eop"/>
          <w:rFonts w:ascii="Calibri" w:hAnsi="Calibri" w:cs="Calibri"/>
          <w:sz w:val="22"/>
          <w:szCs w:val="22"/>
        </w:rPr>
        <w:t xml:space="preserve">provides practical tips </w:t>
      </w:r>
      <w:r w:rsidR="001342D3">
        <w:rPr>
          <w:rStyle w:val="eop"/>
          <w:rFonts w:ascii="Calibri" w:hAnsi="Calibri" w:cs="Calibri"/>
          <w:sz w:val="22"/>
          <w:szCs w:val="22"/>
        </w:rPr>
        <w:t xml:space="preserve">and concepts on using social media to promote your agricultural business. </w:t>
      </w:r>
    </w:p>
    <w:p w14:paraId="20E06A49" w14:textId="54387543" w:rsidR="00090EA9" w:rsidRPr="00090EA9" w:rsidRDefault="00E02C95" w:rsidP="00797789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0" w:history="1">
        <w:r w:rsidR="00C40DB9" w:rsidRPr="00C40DB9">
          <w:rPr>
            <w:rStyle w:val="Hyperlink"/>
            <w:rFonts w:ascii="Calibri" w:hAnsi="Calibri" w:cs="Calibri"/>
            <w:sz w:val="22"/>
            <w:szCs w:val="22"/>
          </w:rPr>
          <w:t>https://lgpress.clemson.edu/publication/10-tips-for-farm-social-media/</w:t>
        </w:r>
      </w:hyperlink>
    </w:p>
    <w:p w14:paraId="742395A4" w14:textId="77777777" w:rsidR="00090EA9" w:rsidRDefault="00090EA9" w:rsidP="00797789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0E19EF64" w14:textId="2B38E647" w:rsidR="00797789" w:rsidRPr="00410C89" w:rsidRDefault="00797789" w:rsidP="00797789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410C89">
        <w:rPr>
          <w:rStyle w:val="eop"/>
          <w:rFonts w:ascii="Calibri" w:hAnsi="Calibri" w:cs="Calibri"/>
          <w:b/>
          <w:bCs/>
          <w:sz w:val="22"/>
          <w:szCs w:val="22"/>
        </w:rPr>
        <w:t>Active/Passive Voice Worksheet</w:t>
      </w:r>
    </w:p>
    <w:p w14:paraId="140197C9" w14:textId="7EEC2691" w:rsidR="00797789" w:rsidRPr="00410C89" w:rsidRDefault="008144A1" w:rsidP="00797789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Using active language will help </w:t>
      </w:r>
      <w:r w:rsidR="00DF0536">
        <w:rPr>
          <w:rStyle w:val="eop"/>
          <w:rFonts w:ascii="Calibri" w:hAnsi="Calibri" w:cs="Calibri"/>
          <w:sz w:val="22"/>
          <w:szCs w:val="22"/>
        </w:rPr>
        <w:t xml:space="preserve">you tell your story in a compelling way. </w:t>
      </w:r>
      <w:r w:rsidR="00797789" w:rsidRPr="00410C89">
        <w:rPr>
          <w:rStyle w:val="eop"/>
          <w:rFonts w:ascii="Calibri" w:hAnsi="Calibri" w:cs="Calibri"/>
          <w:sz w:val="22"/>
          <w:szCs w:val="22"/>
        </w:rPr>
        <w:t xml:space="preserve">Practice using active and passive language choices using this </w:t>
      </w:r>
      <w:r w:rsidR="000B6E58">
        <w:rPr>
          <w:rStyle w:val="eop"/>
          <w:rFonts w:ascii="Calibri" w:hAnsi="Calibri" w:cs="Calibri"/>
          <w:sz w:val="22"/>
          <w:szCs w:val="22"/>
        </w:rPr>
        <w:t>worksheet.</w:t>
      </w:r>
    </w:p>
    <w:p w14:paraId="1C28C64D" w14:textId="77777777" w:rsidR="00797789" w:rsidRPr="00410C89" w:rsidRDefault="00E02C95" w:rsidP="00797789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1" w:history="1">
        <w:r w:rsidR="00797789" w:rsidRPr="00410C89">
          <w:rPr>
            <w:rStyle w:val="Hyperlink"/>
            <w:rFonts w:ascii="Calibri" w:hAnsi="Calibri" w:cs="Calibri"/>
            <w:sz w:val="22"/>
            <w:szCs w:val="22"/>
          </w:rPr>
          <w:t>https://englishforeveryone.org/PDFs/Active%20-%20Passive%20Voice.pdf</w:t>
        </w:r>
      </w:hyperlink>
    </w:p>
    <w:p w14:paraId="6B8BD9EF" w14:textId="77777777" w:rsidR="00EE4812" w:rsidRDefault="00EE4812" w:rsidP="007977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A7F66C3" w14:textId="2E4027B6" w:rsidR="008D60A0" w:rsidRDefault="008D60A0" w:rsidP="00770EA3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Center for Story-Based Strategy</w:t>
      </w:r>
      <w:r w:rsidR="00D01270">
        <w:rPr>
          <w:rFonts w:ascii="Calibri" w:hAnsi="Calibri" w:cs="Calibri"/>
          <w:b/>
          <w:bCs/>
        </w:rPr>
        <w:t>: Tools and Resources</w:t>
      </w:r>
    </w:p>
    <w:p w14:paraId="32F2F167" w14:textId="75771A99" w:rsidR="00D01270" w:rsidRDefault="00D01270" w:rsidP="00770EA3">
      <w:pPr>
        <w:tabs>
          <w:tab w:val="left" w:pos="112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Center for Story-Based strategies has a wide range of</w:t>
      </w:r>
      <w:r w:rsidR="00E0497E">
        <w:rPr>
          <w:rFonts w:ascii="Calibri" w:hAnsi="Calibri" w:cs="Calibri"/>
        </w:rPr>
        <w:t xml:space="preserve"> creative</w:t>
      </w:r>
      <w:r>
        <w:rPr>
          <w:rFonts w:ascii="Calibri" w:hAnsi="Calibri" w:cs="Calibri"/>
        </w:rPr>
        <w:t xml:space="preserve"> resources to support storytelling. </w:t>
      </w:r>
      <w:r w:rsidR="00E0497E">
        <w:rPr>
          <w:rFonts w:ascii="Calibri" w:hAnsi="Calibri" w:cs="Calibri"/>
        </w:rPr>
        <w:t xml:space="preserve">In particular, the downloadable </w:t>
      </w:r>
      <w:r w:rsidR="00E75DE2">
        <w:rPr>
          <w:rFonts w:ascii="Calibri" w:hAnsi="Calibri" w:cs="Calibri"/>
        </w:rPr>
        <w:t xml:space="preserve">“Story-based Strategy 101 is a document that walks users through steps to deepen the impact of their stories. Browse their resources with this link. </w:t>
      </w:r>
    </w:p>
    <w:p w14:paraId="448569A0" w14:textId="6D5272C7" w:rsidR="00977434" w:rsidRDefault="00E02C95" w:rsidP="00770EA3">
      <w:pPr>
        <w:tabs>
          <w:tab w:val="left" w:pos="1121"/>
        </w:tabs>
        <w:spacing w:after="0"/>
        <w:rPr>
          <w:rFonts w:ascii="Calibri" w:hAnsi="Calibri" w:cs="Calibri"/>
        </w:rPr>
      </w:pPr>
      <w:hyperlink r:id="rId12" w:history="1">
        <w:r w:rsidR="00977434" w:rsidRPr="00977434">
          <w:rPr>
            <w:rStyle w:val="Hyperlink"/>
            <w:rFonts w:ascii="Calibri" w:hAnsi="Calibri" w:cs="Calibri"/>
          </w:rPr>
          <w:t>https://www.storybasedstrategy.org/tools-and-resources</w:t>
        </w:r>
      </w:hyperlink>
    </w:p>
    <w:p w14:paraId="1E9E7463" w14:textId="77777777" w:rsidR="008D60A0" w:rsidRDefault="008D60A0" w:rsidP="008D60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FC28A8" w14:textId="69B34D04" w:rsidR="008D60A0" w:rsidRPr="001875A9" w:rsidRDefault="008D60A0" w:rsidP="008D60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875A9">
        <w:rPr>
          <w:rStyle w:val="normaltextrun"/>
          <w:rFonts w:ascii="Calibri" w:hAnsi="Calibri" w:cs="Calibri"/>
          <w:b/>
          <w:bCs/>
          <w:sz w:val="22"/>
          <w:szCs w:val="22"/>
        </w:rPr>
        <w:t>Farm Branding: Selling Your Products Through Story</w:t>
      </w:r>
    </w:p>
    <w:p w14:paraId="6CB07A56" w14:textId="77777777" w:rsidR="008D60A0" w:rsidRDefault="008D60A0" w:rsidP="008D60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This resource by ATTRA walks farmers through the components of good storytelling for marketing products. Sections include Selling Your Story, How to Craft a Story,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Creating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a Farm Brand, Understanding Audience, and Storytelling Tools. Additional resources are available at the end of the article. </w:t>
      </w:r>
    </w:p>
    <w:p w14:paraId="4952361E" w14:textId="77777777" w:rsidR="008D60A0" w:rsidRDefault="00E02C95" w:rsidP="008D60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13" w:history="1">
        <w:r w:rsidR="008D60A0" w:rsidRPr="001875A9">
          <w:rPr>
            <w:rStyle w:val="Hyperlink"/>
            <w:rFonts w:ascii="Calibri" w:hAnsi="Calibri" w:cs="Calibri"/>
            <w:sz w:val="22"/>
            <w:szCs w:val="22"/>
          </w:rPr>
          <w:t>https://attra.ncat.org/htmlpub/farm-branding-selling-your-products-through-story/</w:t>
        </w:r>
      </w:hyperlink>
    </w:p>
    <w:p w14:paraId="4BB990FD" w14:textId="77777777" w:rsidR="008D60A0" w:rsidRDefault="008D60A0" w:rsidP="00770EA3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</w:p>
    <w:p w14:paraId="0C8AC64D" w14:textId="449621BA" w:rsidR="00703632" w:rsidRDefault="005573EA" w:rsidP="00770EA3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Community Toolbox: </w:t>
      </w:r>
      <w:r w:rsidR="00703632">
        <w:rPr>
          <w:rFonts w:ascii="Calibri" w:hAnsi="Calibri" w:cs="Calibri"/>
          <w:b/>
          <w:bCs/>
        </w:rPr>
        <w:t>Communi</w:t>
      </w:r>
      <w:r w:rsidR="00E42D33">
        <w:rPr>
          <w:rFonts w:ascii="Calibri" w:hAnsi="Calibri" w:cs="Calibri"/>
          <w:b/>
          <w:bCs/>
        </w:rPr>
        <w:t>cations to Promote Interest</w:t>
      </w:r>
    </w:p>
    <w:p w14:paraId="2886EE66" w14:textId="73FEFC26" w:rsidR="005573EA" w:rsidRDefault="005573EA" w:rsidP="00770EA3">
      <w:pPr>
        <w:tabs>
          <w:tab w:val="left" w:pos="112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This toolbox of resources include</w:t>
      </w:r>
      <w:r w:rsidR="00BD052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BD052A">
        <w:rPr>
          <w:rFonts w:ascii="Calibri" w:hAnsi="Calibri" w:cs="Calibri"/>
        </w:rPr>
        <w:t>readings, videos</w:t>
      </w:r>
      <w:r>
        <w:rPr>
          <w:rFonts w:ascii="Calibri" w:hAnsi="Calibri" w:cs="Calibri"/>
        </w:rPr>
        <w:t xml:space="preserve">, checklists, </w:t>
      </w:r>
      <w:r w:rsidR="00BD052A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examples</w:t>
      </w:r>
      <w:r w:rsidR="00BD052A">
        <w:rPr>
          <w:rFonts w:ascii="Calibri" w:hAnsi="Calibri" w:cs="Calibri"/>
        </w:rPr>
        <w:t xml:space="preserve"> that</w:t>
      </w:r>
      <w:r w:rsidR="00A57F50">
        <w:rPr>
          <w:rFonts w:ascii="Calibri" w:hAnsi="Calibri" w:cs="Calibri"/>
        </w:rPr>
        <w:t xml:space="preserve"> support different types of communication</w:t>
      </w:r>
      <w:r w:rsidR="003A475A">
        <w:rPr>
          <w:rFonts w:ascii="Calibri" w:hAnsi="Calibri" w:cs="Calibri"/>
        </w:rPr>
        <w:t xml:space="preserve"> </w:t>
      </w:r>
      <w:r w:rsidR="00BD052A">
        <w:rPr>
          <w:rFonts w:ascii="Calibri" w:hAnsi="Calibri" w:cs="Calibri"/>
        </w:rPr>
        <w:t>channels</w:t>
      </w:r>
      <w:r w:rsidR="0002004D">
        <w:rPr>
          <w:rFonts w:ascii="Calibri" w:hAnsi="Calibri" w:cs="Calibri"/>
        </w:rPr>
        <w:t xml:space="preserve"> </w:t>
      </w:r>
      <w:r w:rsidR="00274775">
        <w:rPr>
          <w:rFonts w:ascii="Calibri" w:hAnsi="Calibri" w:cs="Calibri"/>
        </w:rPr>
        <w:t>including</w:t>
      </w:r>
      <w:r w:rsidR="003A475A">
        <w:rPr>
          <w:rFonts w:ascii="Calibri" w:hAnsi="Calibri" w:cs="Calibri"/>
        </w:rPr>
        <w:t xml:space="preserve"> </w:t>
      </w:r>
      <w:r w:rsidR="00BD052A">
        <w:rPr>
          <w:rFonts w:ascii="Calibri" w:hAnsi="Calibri" w:cs="Calibri"/>
        </w:rPr>
        <w:t xml:space="preserve">writing </w:t>
      </w:r>
      <w:r w:rsidR="00812FEA">
        <w:rPr>
          <w:rFonts w:ascii="Calibri" w:hAnsi="Calibri" w:cs="Calibri"/>
        </w:rPr>
        <w:t xml:space="preserve">a </w:t>
      </w:r>
      <w:r w:rsidR="003A475A">
        <w:rPr>
          <w:rFonts w:ascii="Calibri" w:hAnsi="Calibri" w:cs="Calibri"/>
        </w:rPr>
        <w:t>press release, creating a website</w:t>
      </w:r>
      <w:r w:rsidR="00BD052A">
        <w:rPr>
          <w:rFonts w:ascii="Calibri" w:hAnsi="Calibri" w:cs="Calibri"/>
        </w:rPr>
        <w:t xml:space="preserve"> or</w:t>
      </w:r>
      <w:r w:rsidR="003A475A">
        <w:rPr>
          <w:rFonts w:ascii="Calibri" w:hAnsi="Calibri" w:cs="Calibri"/>
        </w:rPr>
        <w:t xml:space="preserve"> brochure, </w:t>
      </w:r>
      <w:r w:rsidR="00812FEA">
        <w:rPr>
          <w:rFonts w:ascii="Calibri" w:hAnsi="Calibri" w:cs="Calibri"/>
        </w:rPr>
        <w:t xml:space="preserve">developing creative promotions and other common communication considerations. </w:t>
      </w:r>
    </w:p>
    <w:p w14:paraId="140961D9" w14:textId="5E35428E" w:rsidR="00703632" w:rsidRDefault="00E02C95" w:rsidP="00770EA3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  <w:hyperlink r:id="rId14" w:history="1">
        <w:r w:rsidR="002471A1" w:rsidRPr="002471A1">
          <w:rPr>
            <w:rStyle w:val="Hyperlink"/>
          </w:rPr>
          <w:t>https://ctb.ku.edu/en/table-of-contents/participation/promoting-interest/communication-plan/main</w:t>
        </w:r>
      </w:hyperlink>
    </w:p>
    <w:p w14:paraId="2FD1BBBB" w14:textId="77777777" w:rsidR="002471A1" w:rsidRDefault="002471A1" w:rsidP="00770EA3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</w:p>
    <w:p w14:paraId="2C027FEF" w14:textId="3254D418" w:rsidR="00770EA3" w:rsidRPr="00410C89" w:rsidRDefault="00770EA3" w:rsidP="00770EA3">
      <w:pPr>
        <w:tabs>
          <w:tab w:val="left" w:pos="1121"/>
        </w:tabs>
        <w:spacing w:after="0"/>
        <w:rPr>
          <w:rFonts w:ascii="Calibri" w:hAnsi="Calibri" w:cs="Calibri"/>
          <w:b/>
          <w:bCs/>
        </w:rPr>
      </w:pPr>
      <w:r w:rsidRPr="00410C89">
        <w:rPr>
          <w:rFonts w:ascii="Calibri" w:hAnsi="Calibri" w:cs="Calibri"/>
          <w:b/>
          <w:bCs/>
        </w:rPr>
        <w:t>How to improve communication across generations at work</w:t>
      </w:r>
    </w:p>
    <w:p w14:paraId="76F2C2A5" w14:textId="77777777" w:rsidR="00770EA3" w:rsidRPr="00410C89" w:rsidRDefault="00770EA3" w:rsidP="00770EA3">
      <w:pPr>
        <w:tabs>
          <w:tab w:val="left" w:pos="1121"/>
        </w:tabs>
        <w:spacing w:after="0"/>
        <w:rPr>
          <w:rFonts w:ascii="Calibri" w:hAnsi="Calibri" w:cs="Calibri"/>
        </w:rPr>
      </w:pPr>
      <w:r w:rsidRPr="00410C89">
        <w:rPr>
          <w:rFonts w:ascii="Calibri" w:hAnsi="Calibri" w:cs="Calibri"/>
        </w:rPr>
        <w:t xml:space="preserve">This blog provides resources on communication preferences, challenges, and improvements to communication between various generations. </w:t>
      </w:r>
    </w:p>
    <w:p w14:paraId="14D11054" w14:textId="0C184922" w:rsidR="00770EA3" w:rsidRPr="00770EA3" w:rsidRDefault="00E02C95" w:rsidP="00770EA3">
      <w:pPr>
        <w:tabs>
          <w:tab w:val="left" w:pos="1121"/>
        </w:tabs>
        <w:spacing w:after="0"/>
        <w:rPr>
          <w:rStyle w:val="normaltextrun"/>
          <w:rFonts w:ascii="Calibri" w:hAnsi="Calibri" w:cs="Calibri"/>
          <w:color w:val="0563C1" w:themeColor="hyperlink"/>
          <w:u w:val="single"/>
        </w:rPr>
      </w:pPr>
      <w:hyperlink r:id="rId15" w:history="1">
        <w:r w:rsidR="00770EA3" w:rsidRPr="00410C89">
          <w:rPr>
            <w:rStyle w:val="Hyperlink"/>
            <w:rFonts w:ascii="Calibri" w:hAnsi="Calibri" w:cs="Calibri"/>
          </w:rPr>
          <w:t>https://pumble.com/blog/improve-communication-across-generations-at-work/</w:t>
        </w:r>
      </w:hyperlink>
    </w:p>
    <w:p w14:paraId="2EE7FFBF" w14:textId="77777777" w:rsidR="00797789" w:rsidRDefault="00797789" w:rsidP="007977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5CD1B59" w14:textId="77777777" w:rsidR="000B63F2" w:rsidRDefault="000B63F2" w:rsidP="007977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CFD4B85" w14:textId="4DCC1BE6" w:rsidR="00EE3D82" w:rsidRPr="000916BB" w:rsidRDefault="00EE3D82" w:rsidP="00EC2BCD">
      <w:pPr>
        <w:spacing w:before="120"/>
        <w:rPr>
          <w:rFonts w:ascii="Calibri" w:hAnsi="Calibri" w:cs="Calibri"/>
        </w:rPr>
      </w:pPr>
    </w:p>
    <w:sectPr w:rsidR="00EE3D82" w:rsidRPr="000916B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47E19" w14:textId="77777777" w:rsidR="00C275C6" w:rsidRDefault="00C275C6" w:rsidP="004E4A08">
      <w:pPr>
        <w:spacing w:after="0" w:line="240" w:lineRule="auto"/>
      </w:pPr>
      <w:r>
        <w:separator/>
      </w:r>
    </w:p>
  </w:endnote>
  <w:endnote w:type="continuationSeparator" w:id="0">
    <w:p w14:paraId="03214A08" w14:textId="77777777" w:rsidR="00C275C6" w:rsidRDefault="00C275C6" w:rsidP="004E4A08">
      <w:pPr>
        <w:spacing w:after="0" w:line="240" w:lineRule="auto"/>
      </w:pPr>
      <w:r>
        <w:continuationSeparator/>
      </w:r>
    </w:p>
  </w:endnote>
  <w:endnote w:type="continuationNotice" w:id="1">
    <w:p w14:paraId="3B65080E" w14:textId="77777777" w:rsidR="00C275C6" w:rsidRDefault="00C27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649C" w14:textId="77777777" w:rsidR="004E4A08" w:rsidRDefault="004E4A08" w:rsidP="004E4A08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179E64" wp14:editId="1A246DD9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7190994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D5FD0D" w14:textId="77777777" w:rsidR="004E4A08" w:rsidRDefault="004E4A08" w:rsidP="004E4A08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5145D" w14:textId="5EF013DD" w:rsidR="004E4A08" w:rsidRPr="0078037A" w:rsidRDefault="00EE228F" w:rsidP="004E4A0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4 | </w:t>
                            </w:r>
                            <w:r w:rsidR="00AC30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Student Resource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79179E64" id="Group 19" o:spid="_x0000_s1030" style="position:absolute;left:0;text-align:left;margin-left:0;margin-top:-.25pt;width:566.2pt;height:32.45pt;z-index:251658240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53D5FD0D" w14:textId="77777777" w:rsidR="004E4A08" w:rsidRDefault="004E4A08" w:rsidP="004E4A08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2" type="#_x0000_t202" style="position:absolute;width:19385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3535145D" w14:textId="5EF013DD" w:rsidR="004E4A08" w:rsidRPr="0078037A" w:rsidRDefault="00EE228F" w:rsidP="004E4A0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4 | </w:t>
                      </w:r>
                      <w:r w:rsidR="00AC30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Student Resource List</w:t>
                      </w:r>
                    </w:p>
                  </w:txbxContent>
                </v:textbox>
              </v:shape>
              <v:line id="Straight Connector 6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3EB1F34E" w14:textId="77777777" w:rsidR="004E4A08" w:rsidRDefault="004E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FE49" w14:textId="77777777" w:rsidR="00C275C6" w:rsidRDefault="00C275C6" w:rsidP="004E4A08">
      <w:pPr>
        <w:spacing w:after="0" w:line="240" w:lineRule="auto"/>
      </w:pPr>
      <w:r>
        <w:separator/>
      </w:r>
    </w:p>
  </w:footnote>
  <w:footnote w:type="continuationSeparator" w:id="0">
    <w:p w14:paraId="6E9A2AB8" w14:textId="77777777" w:rsidR="00C275C6" w:rsidRDefault="00C275C6" w:rsidP="004E4A08">
      <w:pPr>
        <w:spacing w:after="0" w:line="240" w:lineRule="auto"/>
      </w:pPr>
      <w:r>
        <w:continuationSeparator/>
      </w:r>
    </w:p>
  </w:footnote>
  <w:footnote w:type="continuationNotice" w:id="1">
    <w:p w14:paraId="7BBF49B5" w14:textId="77777777" w:rsidR="00C275C6" w:rsidRDefault="00C27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B897" w14:textId="77777777" w:rsidR="00CA20DB" w:rsidRDefault="00CA20DB" w:rsidP="00CA20DB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F95731" wp14:editId="6692C093">
              <wp:simplePos x="0" y="0"/>
              <wp:positionH relativeFrom="column">
                <wp:posOffset>-1</wp:posOffset>
              </wp:positionH>
              <wp:positionV relativeFrom="paragraph">
                <wp:posOffset>-83251</wp:posOffset>
              </wp:positionV>
              <wp:extent cx="6179821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187EFD" w14:textId="164528C2" w:rsidR="00CA20DB" w:rsidRPr="00A547A1" w:rsidRDefault="00E02C95" w:rsidP="00CA20DB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September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62BCC" w14:textId="6E8B1B9C" w:rsidR="00CA20DB" w:rsidRPr="00A547A1" w:rsidRDefault="007C30B8" w:rsidP="00CA20DB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Transitioning Land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F95731" id="Group 2" o:spid="_x0000_s1026" style="position:absolute;margin-left:0;margin-top:-6.55pt;width:486.6pt;height:27.35pt;z-index:251658241" coordorigin="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62187EFD" w14:textId="164528C2" w:rsidR="00CA20DB" w:rsidRPr="00A547A1" w:rsidRDefault="00E02C95" w:rsidP="00CA20DB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September 2023</w:t>
                      </w:r>
                    </w:p>
                  </w:txbxContent>
                </v:textbox>
              </v:shape>
              <v:shape id="Text Box 7" o:spid="_x0000_s1028" type="#_x0000_t202" style="position:absolute;width:31253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26062BCC" w14:textId="6E8B1B9C" w:rsidR="00CA20DB" w:rsidRPr="00A547A1" w:rsidRDefault="007C30B8" w:rsidP="00CA20DB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Transitioning Land to a New Generation</w:t>
                      </w:r>
                    </w:p>
                  </w:txbxContent>
                </v:textbox>
              </v:shape>
              <v:line id="Straight Connector 8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" strokecolor="windowText" strokeweight=".5pt"/>
            </v:group>
          </w:pict>
        </mc:Fallback>
      </mc:AlternateContent>
    </w:r>
  </w:p>
  <w:p w14:paraId="22131A31" w14:textId="77777777" w:rsidR="00CA20DB" w:rsidRDefault="00CA20D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2A6"/>
    <w:multiLevelType w:val="hybridMultilevel"/>
    <w:tmpl w:val="FFFFFFFF"/>
    <w:lvl w:ilvl="0" w:tplc="53D43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81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0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46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06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2C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02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6C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2D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15F"/>
    <w:multiLevelType w:val="multilevel"/>
    <w:tmpl w:val="73F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34594"/>
    <w:multiLevelType w:val="hybridMultilevel"/>
    <w:tmpl w:val="0E7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18CC"/>
    <w:multiLevelType w:val="hybridMultilevel"/>
    <w:tmpl w:val="F520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049"/>
    <w:multiLevelType w:val="hybridMultilevel"/>
    <w:tmpl w:val="DCC0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27F7"/>
    <w:multiLevelType w:val="hybridMultilevel"/>
    <w:tmpl w:val="FFFFFFFF"/>
    <w:lvl w:ilvl="0" w:tplc="EDFEB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AB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E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6A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82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61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8F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84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B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B07D8"/>
    <w:multiLevelType w:val="multilevel"/>
    <w:tmpl w:val="51A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25313"/>
    <w:multiLevelType w:val="multilevel"/>
    <w:tmpl w:val="7F9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764F8"/>
    <w:multiLevelType w:val="multilevel"/>
    <w:tmpl w:val="B2EC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B0628"/>
    <w:multiLevelType w:val="multilevel"/>
    <w:tmpl w:val="9A72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4489C"/>
    <w:multiLevelType w:val="multilevel"/>
    <w:tmpl w:val="8AD8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006E6"/>
    <w:multiLevelType w:val="hybridMultilevel"/>
    <w:tmpl w:val="5F3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10510"/>
    <w:multiLevelType w:val="hybridMultilevel"/>
    <w:tmpl w:val="B704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765DF"/>
    <w:multiLevelType w:val="multilevel"/>
    <w:tmpl w:val="BEDC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785265">
    <w:abstractNumId w:val="0"/>
  </w:num>
  <w:num w:numId="2" w16cid:durableId="1400471298">
    <w:abstractNumId w:val="5"/>
  </w:num>
  <w:num w:numId="3" w16cid:durableId="1744376229">
    <w:abstractNumId w:val="6"/>
  </w:num>
  <w:num w:numId="4" w16cid:durableId="1148938747">
    <w:abstractNumId w:val="9"/>
  </w:num>
  <w:num w:numId="5" w16cid:durableId="534462014">
    <w:abstractNumId w:val="13"/>
  </w:num>
  <w:num w:numId="6" w16cid:durableId="2072803874">
    <w:abstractNumId w:val="10"/>
  </w:num>
  <w:num w:numId="7" w16cid:durableId="54477043">
    <w:abstractNumId w:val="7"/>
  </w:num>
  <w:num w:numId="8" w16cid:durableId="242297899">
    <w:abstractNumId w:val="8"/>
  </w:num>
  <w:num w:numId="9" w16cid:durableId="1307079084">
    <w:abstractNumId w:val="2"/>
  </w:num>
  <w:num w:numId="10" w16cid:durableId="411465340">
    <w:abstractNumId w:val="3"/>
  </w:num>
  <w:num w:numId="11" w16cid:durableId="1557811864">
    <w:abstractNumId w:val="11"/>
  </w:num>
  <w:num w:numId="12" w16cid:durableId="1126243254">
    <w:abstractNumId w:val="12"/>
  </w:num>
  <w:num w:numId="13" w16cid:durableId="513082388">
    <w:abstractNumId w:val="4"/>
  </w:num>
  <w:num w:numId="14" w16cid:durableId="201413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E2"/>
    <w:rsid w:val="00014519"/>
    <w:rsid w:val="00015878"/>
    <w:rsid w:val="0002004D"/>
    <w:rsid w:val="00022448"/>
    <w:rsid w:val="00024990"/>
    <w:rsid w:val="00042C00"/>
    <w:rsid w:val="000435DB"/>
    <w:rsid w:val="0006102A"/>
    <w:rsid w:val="00067960"/>
    <w:rsid w:val="00076188"/>
    <w:rsid w:val="00090EA9"/>
    <w:rsid w:val="000916BB"/>
    <w:rsid w:val="00093505"/>
    <w:rsid w:val="00093869"/>
    <w:rsid w:val="000B63F2"/>
    <w:rsid w:val="000B6E58"/>
    <w:rsid w:val="000C49AC"/>
    <w:rsid w:val="000D4E27"/>
    <w:rsid w:val="000E2972"/>
    <w:rsid w:val="000E3450"/>
    <w:rsid w:val="000E705A"/>
    <w:rsid w:val="000F6B96"/>
    <w:rsid w:val="001056B9"/>
    <w:rsid w:val="001342D3"/>
    <w:rsid w:val="00134D5C"/>
    <w:rsid w:val="0014525B"/>
    <w:rsid w:val="0016098D"/>
    <w:rsid w:val="001724DE"/>
    <w:rsid w:val="001727F0"/>
    <w:rsid w:val="00175E6C"/>
    <w:rsid w:val="001875A9"/>
    <w:rsid w:val="001909BB"/>
    <w:rsid w:val="001A0B6B"/>
    <w:rsid w:val="001B400B"/>
    <w:rsid w:val="001C134A"/>
    <w:rsid w:val="001E1FE7"/>
    <w:rsid w:val="001F5C98"/>
    <w:rsid w:val="002023ED"/>
    <w:rsid w:val="00227EE2"/>
    <w:rsid w:val="00227F3D"/>
    <w:rsid w:val="002471A1"/>
    <w:rsid w:val="00251DFA"/>
    <w:rsid w:val="002673D3"/>
    <w:rsid w:val="00274775"/>
    <w:rsid w:val="002973AB"/>
    <w:rsid w:val="002B174E"/>
    <w:rsid w:val="002B22C7"/>
    <w:rsid w:val="00302AB3"/>
    <w:rsid w:val="00320FE1"/>
    <w:rsid w:val="00323578"/>
    <w:rsid w:val="00325BC3"/>
    <w:rsid w:val="00326255"/>
    <w:rsid w:val="0034421E"/>
    <w:rsid w:val="00351955"/>
    <w:rsid w:val="00364336"/>
    <w:rsid w:val="00371AF5"/>
    <w:rsid w:val="00391048"/>
    <w:rsid w:val="003A26E3"/>
    <w:rsid w:val="003A475A"/>
    <w:rsid w:val="003E517F"/>
    <w:rsid w:val="003F2B9C"/>
    <w:rsid w:val="00407099"/>
    <w:rsid w:val="00415E52"/>
    <w:rsid w:val="0042242F"/>
    <w:rsid w:val="00446171"/>
    <w:rsid w:val="004516B5"/>
    <w:rsid w:val="0047378D"/>
    <w:rsid w:val="004B3042"/>
    <w:rsid w:val="004E4A08"/>
    <w:rsid w:val="004E6F1D"/>
    <w:rsid w:val="004E7B50"/>
    <w:rsid w:val="00504E54"/>
    <w:rsid w:val="005063F1"/>
    <w:rsid w:val="005367CA"/>
    <w:rsid w:val="00541C01"/>
    <w:rsid w:val="00541EA5"/>
    <w:rsid w:val="005573EA"/>
    <w:rsid w:val="005662DF"/>
    <w:rsid w:val="00581CC3"/>
    <w:rsid w:val="00584AAC"/>
    <w:rsid w:val="005C0E95"/>
    <w:rsid w:val="005D43A3"/>
    <w:rsid w:val="005E36E7"/>
    <w:rsid w:val="005E380F"/>
    <w:rsid w:val="005F5BEF"/>
    <w:rsid w:val="005F77B4"/>
    <w:rsid w:val="006002C8"/>
    <w:rsid w:val="00616109"/>
    <w:rsid w:val="00637A8D"/>
    <w:rsid w:val="0064421E"/>
    <w:rsid w:val="006662D5"/>
    <w:rsid w:val="0067231D"/>
    <w:rsid w:val="00683809"/>
    <w:rsid w:val="00696C56"/>
    <w:rsid w:val="006A0CF2"/>
    <w:rsid w:val="006A1CB7"/>
    <w:rsid w:val="006B3742"/>
    <w:rsid w:val="006B3A23"/>
    <w:rsid w:val="006B76ED"/>
    <w:rsid w:val="006B7F13"/>
    <w:rsid w:val="006C0D4F"/>
    <w:rsid w:val="006C6DD6"/>
    <w:rsid w:val="006E1246"/>
    <w:rsid w:val="006E28B8"/>
    <w:rsid w:val="006F7BE4"/>
    <w:rsid w:val="00703632"/>
    <w:rsid w:val="00720910"/>
    <w:rsid w:val="007378E3"/>
    <w:rsid w:val="007442EE"/>
    <w:rsid w:val="0075553A"/>
    <w:rsid w:val="00770EA3"/>
    <w:rsid w:val="00774819"/>
    <w:rsid w:val="00775B13"/>
    <w:rsid w:val="0077643A"/>
    <w:rsid w:val="007972B6"/>
    <w:rsid w:val="00797789"/>
    <w:rsid w:val="007A3635"/>
    <w:rsid w:val="007B0112"/>
    <w:rsid w:val="007B182A"/>
    <w:rsid w:val="007C30B8"/>
    <w:rsid w:val="007C61C6"/>
    <w:rsid w:val="007D762E"/>
    <w:rsid w:val="007E063A"/>
    <w:rsid w:val="007F74AB"/>
    <w:rsid w:val="00812FEA"/>
    <w:rsid w:val="008144A1"/>
    <w:rsid w:val="00827FC4"/>
    <w:rsid w:val="00837095"/>
    <w:rsid w:val="00847BF9"/>
    <w:rsid w:val="00853067"/>
    <w:rsid w:val="00855BC4"/>
    <w:rsid w:val="008563E5"/>
    <w:rsid w:val="00877C65"/>
    <w:rsid w:val="00880DE2"/>
    <w:rsid w:val="00892C5C"/>
    <w:rsid w:val="008A4912"/>
    <w:rsid w:val="008B0143"/>
    <w:rsid w:val="008B1E79"/>
    <w:rsid w:val="008C1BC1"/>
    <w:rsid w:val="008D60A0"/>
    <w:rsid w:val="00901BB3"/>
    <w:rsid w:val="00910EDB"/>
    <w:rsid w:val="00911AEC"/>
    <w:rsid w:val="0096586F"/>
    <w:rsid w:val="00970D37"/>
    <w:rsid w:val="0097229F"/>
    <w:rsid w:val="00972775"/>
    <w:rsid w:val="00977434"/>
    <w:rsid w:val="00994434"/>
    <w:rsid w:val="009A1457"/>
    <w:rsid w:val="009C6E05"/>
    <w:rsid w:val="009F3CDE"/>
    <w:rsid w:val="00A204CB"/>
    <w:rsid w:val="00A57F50"/>
    <w:rsid w:val="00A6768F"/>
    <w:rsid w:val="00A8050A"/>
    <w:rsid w:val="00A934F7"/>
    <w:rsid w:val="00AA282E"/>
    <w:rsid w:val="00AC3010"/>
    <w:rsid w:val="00AC5D83"/>
    <w:rsid w:val="00AD136C"/>
    <w:rsid w:val="00AD191C"/>
    <w:rsid w:val="00AE2840"/>
    <w:rsid w:val="00AE752E"/>
    <w:rsid w:val="00AF1142"/>
    <w:rsid w:val="00AF615A"/>
    <w:rsid w:val="00B3694D"/>
    <w:rsid w:val="00B4146F"/>
    <w:rsid w:val="00B456A5"/>
    <w:rsid w:val="00B53840"/>
    <w:rsid w:val="00B54870"/>
    <w:rsid w:val="00B57C70"/>
    <w:rsid w:val="00B8331F"/>
    <w:rsid w:val="00B96F5A"/>
    <w:rsid w:val="00BA0C41"/>
    <w:rsid w:val="00BA5C30"/>
    <w:rsid w:val="00BB7175"/>
    <w:rsid w:val="00BD052A"/>
    <w:rsid w:val="00BE0759"/>
    <w:rsid w:val="00BE477B"/>
    <w:rsid w:val="00BE6C0F"/>
    <w:rsid w:val="00BF2200"/>
    <w:rsid w:val="00BF615D"/>
    <w:rsid w:val="00C1173F"/>
    <w:rsid w:val="00C24FD4"/>
    <w:rsid w:val="00C275C6"/>
    <w:rsid w:val="00C40DB9"/>
    <w:rsid w:val="00C426C3"/>
    <w:rsid w:val="00C60CD3"/>
    <w:rsid w:val="00C60D22"/>
    <w:rsid w:val="00C63CA7"/>
    <w:rsid w:val="00C67D15"/>
    <w:rsid w:val="00C70292"/>
    <w:rsid w:val="00C828CF"/>
    <w:rsid w:val="00C9372F"/>
    <w:rsid w:val="00CA0EB0"/>
    <w:rsid w:val="00CA20DB"/>
    <w:rsid w:val="00CB218D"/>
    <w:rsid w:val="00CC4040"/>
    <w:rsid w:val="00CC531E"/>
    <w:rsid w:val="00CD5E2C"/>
    <w:rsid w:val="00CE2F0D"/>
    <w:rsid w:val="00CE4B4D"/>
    <w:rsid w:val="00CF18BC"/>
    <w:rsid w:val="00D01270"/>
    <w:rsid w:val="00D01B34"/>
    <w:rsid w:val="00D12F9F"/>
    <w:rsid w:val="00D231DC"/>
    <w:rsid w:val="00D32EF8"/>
    <w:rsid w:val="00D342BE"/>
    <w:rsid w:val="00D46DC6"/>
    <w:rsid w:val="00D57E68"/>
    <w:rsid w:val="00D67BD4"/>
    <w:rsid w:val="00D800A8"/>
    <w:rsid w:val="00D86DC4"/>
    <w:rsid w:val="00D872EF"/>
    <w:rsid w:val="00D95B79"/>
    <w:rsid w:val="00DA1658"/>
    <w:rsid w:val="00DB02E0"/>
    <w:rsid w:val="00DB7D4C"/>
    <w:rsid w:val="00DC0311"/>
    <w:rsid w:val="00DD7F8E"/>
    <w:rsid w:val="00DF0536"/>
    <w:rsid w:val="00E02C95"/>
    <w:rsid w:val="00E0497E"/>
    <w:rsid w:val="00E24FA9"/>
    <w:rsid w:val="00E4041E"/>
    <w:rsid w:val="00E4196A"/>
    <w:rsid w:val="00E42D33"/>
    <w:rsid w:val="00E43950"/>
    <w:rsid w:val="00E66C37"/>
    <w:rsid w:val="00E75DE2"/>
    <w:rsid w:val="00E815D4"/>
    <w:rsid w:val="00E84C2B"/>
    <w:rsid w:val="00E86FD1"/>
    <w:rsid w:val="00E87171"/>
    <w:rsid w:val="00E87F6D"/>
    <w:rsid w:val="00E913FF"/>
    <w:rsid w:val="00EC2BCD"/>
    <w:rsid w:val="00ED58B8"/>
    <w:rsid w:val="00ED62DE"/>
    <w:rsid w:val="00EE228F"/>
    <w:rsid w:val="00EE32D3"/>
    <w:rsid w:val="00EE3D82"/>
    <w:rsid w:val="00EE4812"/>
    <w:rsid w:val="00F204C0"/>
    <w:rsid w:val="00F21BD4"/>
    <w:rsid w:val="00F23D51"/>
    <w:rsid w:val="00F36911"/>
    <w:rsid w:val="00F400E1"/>
    <w:rsid w:val="00F56FC2"/>
    <w:rsid w:val="00F60869"/>
    <w:rsid w:val="00F67540"/>
    <w:rsid w:val="00F87B9F"/>
    <w:rsid w:val="00FC3322"/>
    <w:rsid w:val="00FD3EF4"/>
    <w:rsid w:val="00FD6C12"/>
    <w:rsid w:val="00FE2FF4"/>
    <w:rsid w:val="00FF315E"/>
    <w:rsid w:val="00FF5C3F"/>
    <w:rsid w:val="01317AAA"/>
    <w:rsid w:val="01CF3E79"/>
    <w:rsid w:val="055387C3"/>
    <w:rsid w:val="06833B5A"/>
    <w:rsid w:val="06AB2B7E"/>
    <w:rsid w:val="06F0F609"/>
    <w:rsid w:val="0817A07D"/>
    <w:rsid w:val="082C8CBE"/>
    <w:rsid w:val="08654E40"/>
    <w:rsid w:val="0923C184"/>
    <w:rsid w:val="095C2A2A"/>
    <w:rsid w:val="097D89B7"/>
    <w:rsid w:val="0A16BA2E"/>
    <w:rsid w:val="0A9277BD"/>
    <w:rsid w:val="0ADDE446"/>
    <w:rsid w:val="0B57609B"/>
    <w:rsid w:val="0C691148"/>
    <w:rsid w:val="0C88DA9A"/>
    <w:rsid w:val="0CAF0456"/>
    <w:rsid w:val="11F382FB"/>
    <w:rsid w:val="11F9F895"/>
    <w:rsid w:val="12127653"/>
    <w:rsid w:val="1409DA9D"/>
    <w:rsid w:val="14E58026"/>
    <w:rsid w:val="166EDC12"/>
    <w:rsid w:val="1778D515"/>
    <w:rsid w:val="1870D828"/>
    <w:rsid w:val="18C6E35D"/>
    <w:rsid w:val="195E2BFC"/>
    <w:rsid w:val="1A1629A6"/>
    <w:rsid w:val="1AAEA2FF"/>
    <w:rsid w:val="1B9C7DD8"/>
    <w:rsid w:val="1BD04C68"/>
    <w:rsid w:val="1C268225"/>
    <w:rsid w:val="1DFB34AB"/>
    <w:rsid w:val="1E01AA45"/>
    <w:rsid w:val="1EE8887F"/>
    <w:rsid w:val="201A027E"/>
    <w:rsid w:val="209C35A7"/>
    <w:rsid w:val="2273CB51"/>
    <w:rsid w:val="22ED47A6"/>
    <w:rsid w:val="234613BA"/>
    <w:rsid w:val="238C06C8"/>
    <w:rsid w:val="266961AE"/>
    <w:rsid w:val="26CB15C5"/>
    <w:rsid w:val="289CE6F6"/>
    <w:rsid w:val="28D16C5C"/>
    <w:rsid w:val="290DAC77"/>
    <w:rsid w:val="2AAA4721"/>
    <w:rsid w:val="2B69B684"/>
    <w:rsid w:val="2C095EAD"/>
    <w:rsid w:val="2C75D78B"/>
    <w:rsid w:val="2CDF501A"/>
    <w:rsid w:val="2D9C597C"/>
    <w:rsid w:val="2EA30108"/>
    <w:rsid w:val="2F67E9E6"/>
    <w:rsid w:val="2FBB274F"/>
    <w:rsid w:val="30BE421B"/>
    <w:rsid w:val="31C01AA9"/>
    <w:rsid w:val="336CA90D"/>
    <w:rsid w:val="33F7E933"/>
    <w:rsid w:val="34141F03"/>
    <w:rsid w:val="3632ECD6"/>
    <w:rsid w:val="365EBB68"/>
    <w:rsid w:val="3AF61F41"/>
    <w:rsid w:val="3C305014"/>
    <w:rsid w:val="3DAB4060"/>
    <w:rsid w:val="3DE8319C"/>
    <w:rsid w:val="3FA2545E"/>
    <w:rsid w:val="3FE0E8DE"/>
    <w:rsid w:val="41ECF0C3"/>
    <w:rsid w:val="43349581"/>
    <w:rsid w:val="43728D6C"/>
    <w:rsid w:val="452CB0E1"/>
    <w:rsid w:val="463F5DAD"/>
    <w:rsid w:val="46E05E09"/>
    <w:rsid w:val="48836E4D"/>
    <w:rsid w:val="4A371B75"/>
    <w:rsid w:val="4AB70D64"/>
    <w:rsid w:val="4D2FA36A"/>
    <w:rsid w:val="4DA91FBF"/>
    <w:rsid w:val="4E425036"/>
    <w:rsid w:val="4E635698"/>
    <w:rsid w:val="4EDA99BE"/>
    <w:rsid w:val="4FA09FC4"/>
    <w:rsid w:val="5018B277"/>
    <w:rsid w:val="52427F3E"/>
    <w:rsid w:val="542674EC"/>
    <w:rsid w:val="5692F082"/>
    <w:rsid w:val="570D6E2E"/>
    <w:rsid w:val="57178B28"/>
    <w:rsid w:val="598502DD"/>
    <w:rsid w:val="5B5622ED"/>
    <w:rsid w:val="5BA97586"/>
    <w:rsid w:val="5BAFEB20"/>
    <w:rsid w:val="5BCF9F42"/>
    <w:rsid w:val="5BD32297"/>
    <w:rsid w:val="5C771538"/>
    <w:rsid w:val="5CEA1BF3"/>
    <w:rsid w:val="5EAC0C95"/>
    <w:rsid w:val="5F6B2A12"/>
    <w:rsid w:val="5F76495E"/>
    <w:rsid w:val="5FDB0229"/>
    <w:rsid w:val="61515A21"/>
    <w:rsid w:val="622D404D"/>
    <w:rsid w:val="62F46A65"/>
    <w:rsid w:val="63396154"/>
    <w:rsid w:val="653F06CA"/>
    <w:rsid w:val="676F1F61"/>
    <w:rsid w:val="678BCE3E"/>
    <w:rsid w:val="67B79CD0"/>
    <w:rsid w:val="67E59671"/>
    <w:rsid w:val="6916FB40"/>
    <w:rsid w:val="699173B4"/>
    <w:rsid w:val="69EA3FC8"/>
    <w:rsid w:val="6A7DE099"/>
    <w:rsid w:val="6A9D94BB"/>
    <w:rsid w:val="6C4F00A9"/>
    <w:rsid w:val="6D89317C"/>
    <w:rsid w:val="6E56DA4A"/>
    <w:rsid w:val="6EA253E2"/>
    <w:rsid w:val="6F3A9D6A"/>
    <w:rsid w:val="6FBA42DF"/>
    <w:rsid w:val="73523D56"/>
    <w:rsid w:val="739FDA3E"/>
    <w:rsid w:val="73ED4821"/>
    <w:rsid w:val="745AAA06"/>
    <w:rsid w:val="74C37846"/>
    <w:rsid w:val="752AFC49"/>
    <w:rsid w:val="7744058D"/>
    <w:rsid w:val="77A708ED"/>
    <w:rsid w:val="79E50689"/>
    <w:rsid w:val="7BE9C510"/>
    <w:rsid w:val="7C2F66A2"/>
    <w:rsid w:val="7C59C345"/>
    <w:rsid w:val="7D9B30FE"/>
    <w:rsid w:val="7E0F087D"/>
    <w:rsid w:val="7E59A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D9C8"/>
  <w15:chartTrackingRefBased/>
  <w15:docId w15:val="{79E2F8D1-022B-4F86-8275-851CA314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80DE2"/>
  </w:style>
  <w:style w:type="character" w:customStyle="1" w:styleId="eop">
    <w:name w:val="eop"/>
    <w:basedOn w:val="DefaultParagraphFont"/>
    <w:rsid w:val="00880DE2"/>
  </w:style>
  <w:style w:type="character" w:styleId="Hyperlink">
    <w:name w:val="Hyperlink"/>
    <w:basedOn w:val="DefaultParagraphFont"/>
    <w:uiPriority w:val="99"/>
    <w:unhideWhenUsed/>
    <w:rsid w:val="004E7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C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08"/>
  </w:style>
  <w:style w:type="paragraph" w:styleId="Footer">
    <w:name w:val="footer"/>
    <w:basedOn w:val="Normal"/>
    <w:link w:val="FooterChar"/>
    <w:uiPriority w:val="99"/>
    <w:unhideWhenUsed/>
    <w:rsid w:val="004E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08"/>
  </w:style>
  <w:style w:type="paragraph" w:styleId="ListParagraph">
    <w:name w:val="List Paragraph"/>
    <w:basedOn w:val="Normal"/>
    <w:uiPriority w:val="34"/>
    <w:qFormat/>
    <w:rsid w:val="00F60869"/>
    <w:pPr>
      <w:ind w:left="720"/>
      <w:contextualSpacing/>
    </w:pPr>
  </w:style>
  <w:style w:type="paragraph" w:customStyle="1" w:styleId="paragraph">
    <w:name w:val="paragraph"/>
    <w:basedOn w:val="Normal"/>
    <w:rsid w:val="0079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0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2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tra.ncat.org/htmlpub/farm-branding-selling-your-products-through-stor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orybasedstrategy.org/tools-and-resour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lishforeveryone.org/PDFs/Active%20-%20Passive%20Voic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mble.com/blog/improve-communication-across-generations-at-work/" TargetMode="External"/><Relationship Id="rId10" Type="http://schemas.openxmlformats.org/officeDocument/2006/relationships/hyperlink" Target="https://lgpress.clemson.edu/publication/10-tips-for-farm-social-media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tb.ku.edu/en/table-of-contents/participation/promoting-interest/communication-plan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Jennifer Dempsey</DisplayName>
        <AccountId>22</AccountId>
        <AccountType/>
      </UserInfo>
      <UserInfo>
        <DisplayName>Megan Faller</DisplayName>
        <AccountId>1497</AccountId>
        <AccountType/>
      </UserInfo>
      <UserInfo>
        <DisplayName>Corey Thomas</DisplayName>
        <AccountId>4826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0" ma:contentTypeDescription="Create a new document." ma:contentTypeScope="" ma:versionID="a34ecb88f5c786561a8a5b7e072d4c8a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72f76dd7378bc4e4109e619f0c7e28b5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DD57C-B323-4169-BBF9-1E0E9F8BE5E4}">
  <ds:schemaRefs>
    <ds:schemaRef ds:uri="http://schemas.openxmlformats.org/package/2006/metadata/core-properties"/>
    <ds:schemaRef ds:uri="http://schemas.microsoft.com/sharepoint/v4"/>
    <ds:schemaRef ds:uri="d810a318-5788-42c4-bc95-17272ed21e47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d8c711f-12c4-4b74-a160-ecf4c25002d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200354-03C8-49E1-AE40-227D51322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AE4CE-7E19-449E-A3A2-D8CB788A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2195</Characters>
  <Application>Microsoft Office Word</Application>
  <DocSecurity>4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Dempsey</dc:creator>
  <cp:keywords/>
  <dc:description/>
  <cp:lastModifiedBy>Megan Faller</cp:lastModifiedBy>
  <cp:revision>19</cp:revision>
  <cp:lastPrinted>2022-03-14T20:36:00Z</cp:lastPrinted>
  <dcterms:created xsi:type="dcterms:W3CDTF">2023-05-25T23:19:00Z</dcterms:created>
  <dcterms:modified xsi:type="dcterms:W3CDTF">2023-09-18T16:26:00Z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