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E4C1" w14:textId="4B731F20" w:rsidR="007454EA" w:rsidRPr="00571248" w:rsidRDefault="001F716F" w:rsidP="000C3A91">
      <w:pPr>
        <w:spacing w:before="240" w:after="120"/>
        <w:jc w:val="center"/>
        <w:rPr>
          <w:rFonts w:ascii="Arial" w:hAnsi="Arial" w:cs="Arial"/>
        </w:rPr>
      </w:pPr>
      <w:bookmarkStart w:id="0" w:name="_Hlk496292002"/>
      <w:r>
        <w:rPr>
          <w:rFonts w:ascii="Arial" w:hAnsi="Arial"/>
          <w:b/>
        </w:rPr>
        <w:t xml:space="preserve">Ejemplos de </w:t>
      </w:r>
      <w:r w:rsidR="00702D7B">
        <w:rPr>
          <w:rFonts w:ascii="Arial" w:hAnsi="Arial"/>
          <w:b/>
        </w:rPr>
        <w:t>E</w:t>
      </w:r>
      <w:r>
        <w:rPr>
          <w:rFonts w:ascii="Arial" w:hAnsi="Arial"/>
          <w:b/>
        </w:rPr>
        <w:t xml:space="preserve">stados </w:t>
      </w:r>
      <w:r w:rsidR="00702D7B">
        <w:rPr>
          <w:rFonts w:ascii="Arial" w:hAnsi="Arial"/>
          <w:b/>
        </w:rPr>
        <w:t>F</w:t>
      </w:r>
      <w:r>
        <w:rPr>
          <w:rFonts w:ascii="Arial" w:hAnsi="Arial"/>
          <w:b/>
        </w:rPr>
        <w:t>inancieros</w:t>
      </w:r>
      <w:bookmarkEnd w:id="0"/>
    </w:p>
    <w:p w14:paraId="5029A1E5" w14:textId="77777777" w:rsidR="006B7422" w:rsidRDefault="00B77EF0" w:rsidP="000C3A91">
      <w:pPr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Horticultor</w:t>
      </w:r>
    </w:p>
    <w:p w14:paraId="6834A99A" w14:textId="5082583F" w:rsidR="00FB6AD5" w:rsidRPr="00693956" w:rsidRDefault="00FB6AD5" w:rsidP="00B77EF0">
      <w:pPr>
        <w:spacing w:after="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Vegetable Farm LLC: </w:t>
      </w:r>
      <w:r w:rsidR="00702D7B">
        <w:rPr>
          <w:rFonts w:ascii="Calibri" w:hAnsi="Calibri"/>
          <w:b/>
          <w:i/>
          <w:sz w:val="22"/>
          <w:szCs w:val="22"/>
        </w:rPr>
        <w:t>H</w:t>
      </w:r>
      <w:r>
        <w:rPr>
          <w:rFonts w:ascii="Calibri" w:hAnsi="Calibri"/>
          <w:b/>
          <w:i/>
          <w:sz w:val="22"/>
          <w:szCs w:val="22"/>
        </w:rPr>
        <w:t xml:space="preserve">oja de </w:t>
      </w:r>
      <w:r w:rsidR="00702D7B">
        <w:rPr>
          <w:rFonts w:ascii="Calibri" w:hAnsi="Calibri"/>
          <w:b/>
          <w:i/>
          <w:sz w:val="22"/>
          <w:szCs w:val="22"/>
        </w:rPr>
        <w:t>B</w:t>
      </w:r>
      <w:r>
        <w:rPr>
          <w:rFonts w:ascii="Calibri" w:hAnsi="Calibri"/>
          <w:b/>
          <w:i/>
          <w:sz w:val="22"/>
          <w:szCs w:val="22"/>
        </w:rPr>
        <w:t xml:space="preserve">alance </w:t>
      </w:r>
      <w:r w:rsidR="004D070A">
        <w:rPr>
          <w:rFonts w:ascii="Calibri" w:hAnsi="Calibri"/>
          <w:b/>
          <w:i/>
          <w:sz w:val="22"/>
          <w:szCs w:val="22"/>
        </w:rPr>
        <w:t>del Negocio</w:t>
      </w:r>
    </w:p>
    <w:p w14:paraId="475B69DD" w14:textId="3380560F" w:rsidR="00FB6AD5" w:rsidRPr="00693956" w:rsidRDefault="00504F9E" w:rsidP="002911E6">
      <w:pPr>
        <w:spacing w:after="24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Al</w:t>
      </w:r>
      <w:r w:rsidR="00FB6AD5">
        <w:rPr>
          <w:rFonts w:ascii="Calibri" w:hAnsi="Calibri"/>
          <w:b/>
          <w:i/>
          <w:sz w:val="22"/>
          <w:szCs w:val="22"/>
        </w:rPr>
        <w:t xml:space="preserve"> 31 de diciembre de 2022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3146"/>
        <w:gridCol w:w="3424"/>
        <w:gridCol w:w="1052"/>
      </w:tblGrid>
      <w:tr w:rsidR="000C3A91" w14:paraId="2F54E173" w14:textId="77777777" w:rsidTr="00702D7B">
        <w:trPr>
          <w:trHeight w:hRule="exact" w:val="432"/>
        </w:trPr>
        <w:tc>
          <w:tcPr>
            <w:tcW w:w="3146" w:type="dxa"/>
          </w:tcPr>
          <w:p w14:paraId="18F912DD" w14:textId="77777777" w:rsidR="000C3A91" w:rsidRDefault="000C3A91" w:rsidP="000C3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Activos:</w:t>
            </w:r>
          </w:p>
        </w:tc>
        <w:tc>
          <w:tcPr>
            <w:tcW w:w="3424" w:type="dxa"/>
          </w:tcPr>
          <w:p w14:paraId="26555804" w14:textId="77777777" w:rsidR="000C3A91" w:rsidRDefault="000C3A91" w:rsidP="00BE50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</w:tcPr>
          <w:p w14:paraId="331E5FFB" w14:textId="77777777" w:rsidR="000C3A91" w:rsidRDefault="000C3A91" w:rsidP="000061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D7B" w14:paraId="4AF8E691" w14:textId="77777777" w:rsidTr="00702D7B">
        <w:trPr>
          <w:trHeight w:hRule="exact" w:val="432"/>
        </w:trPr>
        <w:tc>
          <w:tcPr>
            <w:tcW w:w="3146" w:type="dxa"/>
          </w:tcPr>
          <w:p w14:paraId="6659B445" w14:textId="77777777" w:rsidR="00702D7B" w:rsidRDefault="00702D7B" w:rsidP="00702D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4" w:type="dxa"/>
          </w:tcPr>
          <w:p w14:paraId="1A659D73" w14:textId="77777777" w:rsidR="00702D7B" w:rsidRDefault="00702D7B" w:rsidP="00702D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Efectivo: cuenta corriente</w:t>
            </w:r>
          </w:p>
        </w:tc>
        <w:tc>
          <w:tcPr>
            <w:tcW w:w="1052" w:type="dxa"/>
          </w:tcPr>
          <w:p w14:paraId="47560B36" w14:textId="34CE403B" w:rsidR="00702D7B" w:rsidRDefault="00702D7B" w:rsidP="00702D7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22D08">
              <w:rPr>
                <w:rFonts w:asciiTheme="minorHAnsi" w:hAnsiTheme="minorHAnsi" w:cstheme="minorHAnsi"/>
                <w:sz w:val="22"/>
                <w:szCs w:val="22"/>
              </w:rPr>
              <w:t>$1,000</w:t>
            </w:r>
          </w:p>
        </w:tc>
      </w:tr>
      <w:tr w:rsidR="00702D7B" w14:paraId="5480A482" w14:textId="77777777" w:rsidTr="00702D7B">
        <w:trPr>
          <w:trHeight w:hRule="exact" w:val="432"/>
        </w:trPr>
        <w:tc>
          <w:tcPr>
            <w:tcW w:w="3146" w:type="dxa"/>
          </w:tcPr>
          <w:p w14:paraId="49B21B3F" w14:textId="77777777" w:rsidR="00702D7B" w:rsidRDefault="00702D7B" w:rsidP="00702D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4" w:type="dxa"/>
          </w:tcPr>
          <w:p w14:paraId="50CC202B" w14:textId="77777777" w:rsidR="00702D7B" w:rsidRDefault="00702D7B" w:rsidP="00702D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Cuentas por cobrar</w:t>
            </w:r>
          </w:p>
        </w:tc>
        <w:tc>
          <w:tcPr>
            <w:tcW w:w="1052" w:type="dxa"/>
          </w:tcPr>
          <w:p w14:paraId="41FAFB1F" w14:textId="2205036B" w:rsidR="00702D7B" w:rsidRDefault="00702D7B" w:rsidP="00702D7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22D08">
              <w:rPr>
                <w:rFonts w:asciiTheme="minorHAnsi" w:hAnsiTheme="minorHAnsi" w:cstheme="minorHAnsi"/>
                <w:sz w:val="22"/>
                <w:szCs w:val="22"/>
              </w:rPr>
              <w:t>$5,000</w:t>
            </w:r>
          </w:p>
        </w:tc>
      </w:tr>
      <w:tr w:rsidR="00702D7B" w14:paraId="534338B1" w14:textId="77777777" w:rsidTr="00702D7B">
        <w:trPr>
          <w:trHeight w:hRule="exact" w:val="432"/>
        </w:trPr>
        <w:tc>
          <w:tcPr>
            <w:tcW w:w="3146" w:type="dxa"/>
          </w:tcPr>
          <w:p w14:paraId="6633FDAB" w14:textId="77777777" w:rsidR="00702D7B" w:rsidRDefault="00702D7B" w:rsidP="00702D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4" w:type="dxa"/>
          </w:tcPr>
          <w:p w14:paraId="73977F48" w14:textId="77777777" w:rsidR="00702D7B" w:rsidRDefault="00702D7B" w:rsidP="00702D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Inventario de productos acabados</w:t>
            </w:r>
          </w:p>
        </w:tc>
        <w:tc>
          <w:tcPr>
            <w:tcW w:w="1052" w:type="dxa"/>
          </w:tcPr>
          <w:p w14:paraId="15FAD828" w14:textId="624D6453" w:rsidR="00702D7B" w:rsidRDefault="00702D7B" w:rsidP="00702D7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22D08">
              <w:rPr>
                <w:rFonts w:asciiTheme="minorHAnsi" w:hAnsiTheme="minorHAnsi" w:cstheme="minorHAnsi"/>
                <w:sz w:val="22"/>
                <w:szCs w:val="22"/>
              </w:rPr>
              <w:t>$10,000</w:t>
            </w:r>
          </w:p>
        </w:tc>
      </w:tr>
      <w:tr w:rsidR="00702D7B" w14:paraId="24754CA8" w14:textId="77777777" w:rsidTr="00702D7B">
        <w:trPr>
          <w:trHeight w:hRule="exact" w:val="432"/>
        </w:trPr>
        <w:tc>
          <w:tcPr>
            <w:tcW w:w="3146" w:type="dxa"/>
          </w:tcPr>
          <w:p w14:paraId="54E2C70D" w14:textId="77777777" w:rsidR="00702D7B" w:rsidRDefault="00702D7B" w:rsidP="00702D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4" w:type="dxa"/>
          </w:tcPr>
          <w:p w14:paraId="1AFB1504" w14:textId="77777777" w:rsidR="00702D7B" w:rsidRDefault="00702D7B" w:rsidP="00702D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Tractores y maquinaria agrícola</w:t>
            </w:r>
          </w:p>
        </w:tc>
        <w:tc>
          <w:tcPr>
            <w:tcW w:w="1052" w:type="dxa"/>
          </w:tcPr>
          <w:p w14:paraId="2D620562" w14:textId="24E94741" w:rsidR="00702D7B" w:rsidRDefault="00702D7B" w:rsidP="00702D7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22D08">
              <w:rPr>
                <w:rFonts w:asciiTheme="minorHAnsi" w:hAnsiTheme="minorHAnsi" w:cstheme="minorHAnsi"/>
                <w:sz w:val="22"/>
                <w:szCs w:val="22"/>
              </w:rPr>
              <w:t>$20,000</w:t>
            </w:r>
          </w:p>
        </w:tc>
      </w:tr>
      <w:tr w:rsidR="00702D7B" w14:paraId="768BD00E" w14:textId="77777777" w:rsidTr="00702D7B">
        <w:trPr>
          <w:trHeight w:hRule="exact" w:val="442"/>
        </w:trPr>
        <w:tc>
          <w:tcPr>
            <w:tcW w:w="3146" w:type="dxa"/>
          </w:tcPr>
          <w:p w14:paraId="430A8A85" w14:textId="77777777" w:rsidR="00702D7B" w:rsidRDefault="00702D7B" w:rsidP="00702D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4" w:type="dxa"/>
          </w:tcPr>
          <w:p w14:paraId="0670E0B8" w14:textId="5D7249E0" w:rsidR="00702D7B" w:rsidRDefault="004D070A" w:rsidP="00702D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4D070A">
              <w:rPr>
                <w:rFonts w:asciiTheme="minorHAnsi" w:hAnsiTheme="minorHAnsi"/>
                <w:sz w:val="22"/>
                <w:szCs w:val="22"/>
              </w:rPr>
              <w:t>dificaciones</w:t>
            </w:r>
            <w:r w:rsidRPr="004D070A" w:rsidDel="004D070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02D7B">
              <w:rPr>
                <w:rFonts w:asciiTheme="minorHAnsi" w:hAnsiTheme="minorHAnsi"/>
                <w:sz w:val="22"/>
                <w:szCs w:val="22"/>
              </w:rPr>
              <w:t>y mejoras</w:t>
            </w:r>
          </w:p>
        </w:tc>
        <w:tc>
          <w:tcPr>
            <w:tcW w:w="1052" w:type="dxa"/>
          </w:tcPr>
          <w:p w14:paraId="3369A280" w14:textId="76853986" w:rsidR="00702D7B" w:rsidRDefault="00702D7B" w:rsidP="00702D7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22D08">
              <w:rPr>
                <w:rFonts w:asciiTheme="minorHAnsi" w:hAnsiTheme="minorHAnsi" w:cstheme="minorHAnsi"/>
                <w:sz w:val="22"/>
                <w:szCs w:val="22"/>
              </w:rPr>
              <w:t>$50,000</w:t>
            </w:r>
          </w:p>
        </w:tc>
      </w:tr>
      <w:tr w:rsidR="00702D7B" w14:paraId="5A3B8657" w14:textId="77777777" w:rsidTr="00702D7B">
        <w:trPr>
          <w:trHeight w:hRule="exact" w:val="432"/>
        </w:trPr>
        <w:tc>
          <w:tcPr>
            <w:tcW w:w="3146" w:type="dxa"/>
          </w:tcPr>
          <w:p w14:paraId="6CB994D5" w14:textId="77777777" w:rsidR="00702D7B" w:rsidRDefault="00702D7B" w:rsidP="00702D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4" w:type="dxa"/>
          </w:tcPr>
          <w:p w14:paraId="268F9103" w14:textId="77777777" w:rsidR="00702D7B" w:rsidRPr="00222D08" w:rsidRDefault="00702D7B" w:rsidP="00702D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Tierras</w:t>
            </w:r>
          </w:p>
        </w:tc>
        <w:tc>
          <w:tcPr>
            <w:tcW w:w="1052" w:type="dxa"/>
          </w:tcPr>
          <w:p w14:paraId="6CBAEDA3" w14:textId="4BCEE368" w:rsidR="00702D7B" w:rsidRPr="00222D08" w:rsidRDefault="00702D7B" w:rsidP="00702D7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22D08">
              <w:rPr>
                <w:rFonts w:asciiTheme="minorHAnsi" w:hAnsiTheme="minorHAnsi" w:cstheme="minorHAnsi"/>
                <w:sz w:val="22"/>
                <w:szCs w:val="22"/>
              </w:rPr>
              <w:t>$200,000</w:t>
            </w:r>
          </w:p>
        </w:tc>
      </w:tr>
      <w:tr w:rsidR="00702D7B" w14:paraId="48D9E217" w14:textId="77777777" w:rsidTr="00702D7B">
        <w:trPr>
          <w:trHeight w:hRule="exact" w:val="432"/>
        </w:trPr>
        <w:tc>
          <w:tcPr>
            <w:tcW w:w="3146" w:type="dxa"/>
          </w:tcPr>
          <w:p w14:paraId="389DA8D3" w14:textId="77777777" w:rsidR="00702D7B" w:rsidRDefault="00702D7B" w:rsidP="00702D7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Activos totales:</w:t>
            </w:r>
          </w:p>
        </w:tc>
        <w:tc>
          <w:tcPr>
            <w:tcW w:w="3424" w:type="dxa"/>
          </w:tcPr>
          <w:p w14:paraId="13626BBD" w14:textId="77777777" w:rsidR="00702D7B" w:rsidRPr="00222D08" w:rsidRDefault="00702D7B" w:rsidP="00702D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</w:tcPr>
          <w:p w14:paraId="41CBF745" w14:textId="4C143DC7" w:rsidR="00702D7B" w:rsidRPr="0021658C" w:rsidRDefault="00702D7B" w:rsidP="00702D7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1658C">
              <w:rPr>
                <w:rFonts w:asciiTheme="minorHAnsi" w:hAnsiTheme="minorHAnsi" w:cstheme="minorHAnsi"/>
                <w:sz w:val="22"/>
                <w:szCs w:val="22"/>
              </w:rPr>
              <w:t>$286,000</w:t>
            </w:r>
          </w:p>
        </w:tc>
      </w:tr>
      <w:tr w:rsidR="00702D7B" w14:paraId="14DA09C5" w14:textId="77777777" w:rsidTr="00702D7B">
        <w:trPr>
          <w:trHeight w:hRule="exact" w:val="432"/>
        </w:trPr>
        <w:tc>
          <w:tcPr>
            <w:tcW w:w="3146" w:type="dxa"/>
          </w:tcPr>
          <w:p w14:paraId="69C365E4" w14:textId="77777777" w:rsidR="00702D7B" w:rsidRPr="00222D08" w:rsidRDefault="00702D7B" w:rsidP="00702D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4" w:type="dxa"/>
          </w:tcPr>
          <w:p w14:paraId="0828DE5B" w14:textId="77777777" w:rsidR="00702D7B" w:rsidRPr="00222D08" w:rsidRDefault="00702D7B" w:rsidP="00702D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</w:tcPr>
          <w:p w14:paraId="22E70C92" w14:textId="77777777" w:rsidR="00702D7B" w:rsidRPr="00222D08" w:rsidRDefault="00702D7B" w:rsidP="00702D7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D7B" w14:paraId="424249D1" w14:textId="77777777" w:rsidTr="00702D7B">
        <w:trPr>
          <w:trHeight w:hRule="exact" w:val="432"/>
        </w:trPr>
        <w:tc>
          <w:tcPr>
            <w:tcW w:w="3146" w:type="dxa"/>
          </w:tcPr>
          <w:p w14:paraId="0BB57E0C" w14:textId="76348214" w:rsidR="00702D7B" w:rsidRPr="00222D08" w:rsidRDefault="00702D7B" w:rsidP="00702D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Pasivo</w:t>
            </w:r>
            <w:r w:rsidR="00504F9E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424" w:type="dxa"/>
          </w:tcPr>
          <w:p w14:paraId="4CB13DAB" w14:textId="77777777" w:rsidR="00702D7B" w:rsidRPr="00222D08" w:rsidRDefault="00702D7B" w:rsidP="00702D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</w:tcPr>
          <w:p w14:paraId="4697A283" w14:textId="77777777" w:rsidR="00702D7B" w:rsidRPr="00222D08" w:rsidRDefault="00702D7B" w:rsidP="00702D7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D7B" w14:paraId="1A38E963" w14:textId="77777777" w:rsidTr="00702D7B">
        <w:trPr>
          <w:trHeight w:hRule="exact" w:val="432"/>
        </w:trPr>
        <w:tc>
          <w:tcPr>
            <w:tcW w:w="3146" w:type="dxa"/>
          </w:tcPr>
          <w:p w14:paraId="0416A2AF" w14:textId="77777777" w:rsidR="00702D7B" w:rsidRPr="00222D08" w:rsidRDefault="00702D7B" w:rsidP="00702D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4" w:type="dxa"/>
          </w:tcPr>
          <w:p w14:paraId="736BB92F" w14:textId="77777777" w:rsidR="00702D7B" w:rsidRPr="00222D08" w:rsidRDefault="00702D7B" w:rsidP="00702D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Cuentas por pagar</w:t>
            </w:r>
          </w:p>
        </w:tc>
        <w:tc>
          <w:tcPr>
            <w:tcW w:w="1052" w:type="dxa"/>
          </w:tcPr>
          <w:p w14:paraId="06AC4753" w14:textId="025FE47D" w:rsidR="00702D7B" w:rsidRPr="00907BD3" w:rsidRDefault="00702D7B" w:rsidP="00702D7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7BD3">
              <w:rPr>
                <w:rFonts w:asciiTheme="minorHAnsi" w:hAnsiTheme="minorHAnsi" w:cstheme="minorHAnsi"/>
                <w:sz w:val="22"/>
                <w:szCs w:val="22"/>
              </w:rPr>
              <w:t>$5,000</w:t>
            </w:r>
          </w:p>
        </w:tc>
      </w:tr>
      <w:tr w:rsidR="00702D7B" w14:paraId="5D770375" w14:textId="77777777" w:rsidTr="00702D7B">
        <w:trPr>
          <w:trHeight w:hRule="exact" w:val="432"/>
        </w:trPr>
        <w:tc>
          <w:tcPr>
            <w:tcW w:w="3146" w:type="dxa"/>
          </w:tcPr>
          <w:p w14:paraId="145E3137" w14:textId="77777777" w:rsidR="00702D7B" w:rsidRPr="00222D08" w:rsidRDefault="00702D7B" w:rsidP="00702D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4" w:type="dxa"/>
          </w:tcPr>
          <w:p w14:paraId="7C92D1EF" w14:textId="77777777" w:rsidR="00702D7B" w:rsidRPr="00222D08" w:rsidRDefault="00702D7B" w:rsidP="00702D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Préstamo para equipos</w:t>
            </w:r>
          </w:p>
        </w:tc>
        <w:tc>
          <w:tcPr>
            <w:tcW w:w="1052" w:type="dxa"/>
          </w:tcPr>
          <w:p w14:paraId="278CBE8E" w14:textId="646951B0" w:rsidR="00702D7B" w:rsidRPr="00907BD3" w:rsidRDefault="00702D7B" w:rsidP="00702D7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7BD3">
              <w:rPr>
                <w:rFonts w:asciiTheme="minorHAnsi" w:hAnsiTheme="minorHAnsi" w:cstheme="minorHAnsi"/>
                <w:sz w:val="22"/>
                <w:szCs w:val="22"/>
              </w:rPr>
              <w:t>$5,000</w:t>
            </w:r>
          </w:p>
        </w:tc>
      </w:tr>
      <w:tr w:rsidR="00702D7B" w14:paraId="4E048891" w14:textId="77777777" w:rsidTr="00702D7B">
        <w:trPr>
          <w:trHeight w:hRule="exact" w:val="432"/>
        </w:trPr>
        <w:tc>
          <w:tcPr>
            <w:tcW w:w="3146" w:type="dxa"/>
          </w:tcPr>
          <w:p w14:paraId="39CC9059" w14:textId="77777777" w:rsidR="00702D7B" w:rsidRPr="00222D08" w:rsidRDefault="00702D7B" w:rsidP="00702D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4" w:type="dxa"/>
          </w:tcPr>
          <w:p w14:paraId="77CA6EEF" w14:textId="77777777" w:rsidR="00702D7B" w:rsidRPr="00222D08" w:rsidRDefault="00702D7B" w:rsidP="00702D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Hipoteca</w:t>
            </w:r>
          </w:p>
        </w:tc>
        <w:tc>
          <w:tcPr>
            <w:tcW w:w="1052" w:type="dxa"/>
          </w:tcPr>
          <w:p w14:paraId="2C0EC767" w14:textId="566897E5" w:rsidR="00702D7B" w:rsidRPr="00907BD3" w:rsidRDefault="00702D7B" w:rsidP="00702D7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7BD3">
              <w:rPr>
                <w:rFonts w:asciiTheme="minorHAnsi" w:hAnsiTheme="minorHAnsi" w:cstheme="minorHAnsi"/>
                <w:sz w:val="22"/>
                <w:szCs w:val="22"/>
              </w:rPr>
              <w:t>$110,000</w:t>
            </w:r>
          </w:p>
        </w:tc>
      </w:tr>
      <w:tr w:rsidR="00702D7B" w14:paraId="78F4A904" w14:textId="77777777" w:rsidTr="00702D7B">
        <w:trPr>
          <w:trHeight w:hRule="exact" w:val="432"/>
        </w:trPr>
        <w:tc>
          <w:tcPr>
            <w:tcW w:w="3146" w:type="dxa"/>
          </w:tcPr>
          <w:p w14:paraId="1EF80DD3" w14:textId="77777777" w:rsidR="00702D7B" w:rsidRPr="00222D08" w:rsidRDefault="00702D7B" w:rsidP="00702D7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Pasivos totales:</w:t>
            </w:r>
          </w:p>
        </w:tc>
        <w:tc>
          <w:tcPr>
            <w:tcW w:w="3424" w:type="dxa"/>
          </w:tcPr>
          <w:p w14:paraId="2D3727C1" w14:textId="77777777" w:rsidR="00702D7B" w:rsidRPr="00222D08" w:rsidRDefault="00702D7B" w:rsidP="00702D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</w:tcPr>
          <w:p w14:paraId="37FCD142" w14:textId="3884A088" w:rsidR="00702D7B" w:rsidRPr="00907BD3" w:rsidRDefault="00702D7B" w:rsidP="00702D7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7BD3">
              <w:rPr>
                <w:rFonts w:asciiTheme="minorHAnsi" w:hAnsiTheme="minorHAnsi" w:cstheme="minorHAnsi"/>
                <w:sz w:val="22"/>
                <w:szCs w:val="22"/>
              </w:rPr>
              <w:t>$120,000</w:t>
            </w:r>
          </w:p>
        </w:tc>
      </w:tr>
      <w:tr w:rsidR="00702D7B" w14:paraId="68E67D40" w14:textId="77777777" w:rsidTr="00702D7B">
        <w:trPr>
          <w:trHeight w:hRule="exact" w:val="432"/>
        </w:trPr>
        <w:tc>
          <w:tcPr>
            <w:tcW w:w="3146" w:type="dxa"/>
          </w:tcPr>
          <w:p w14:paraId="5D04E8B3" w14:textId="77777777" w:rsidR="00702D7B" w:rsidRPr="00222D08" w:rsidRDefault="00702D7B" w:rsidP="00702D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4" w:type="dxa"/>
          </w:tcPr>
          <w:p w14:paraId="20600ABF" w14:textId="77777777" w:rsidR="00702D7B" w:rsidRPr="00222D08" w:rsidRDefault="00702D7B" w:rsidP="00702D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</w:tcPr>
          <w:p w14:paraId="1F89148F" w14:textId="77777777" w:rsidR="00702D7B" w:rsidRPr="00907BD3" w:rsidRDefault="00702D7B" w:rsidP="00702D7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D7B" w14:paraId="4F2A5EE6" w14:textId="77777777" w:rsidTr="004D070A">
        <w:trPr>
          <w:trHeight w:hRule="exact" w:val="712"/>
        </w:trPr>
        <w:tc>
          <w:tcPr>
            <w:tcW w:w="3146" w:type="dxa"/>
          </w:tcPr>
          <w:p w14:paraId="6D5FEF24" w14:textId="0E0DFE60" w:rsidR="00702D7B" w:rsidRPr="00222D08" w:rsidRDefault="00702D7B" w:rsidP="00702D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Patrimonio neto (capital</w:t>
            </w:r>
            <w:r w:rsidR="00ED399D">
              <w:rPr>
                <w:rFonts w:asciiTheme="minorHAnsi" w:hAnsiTheme="minorHAnsi"/>
                <w:sz w:val="22"/>
                <w:szCs w:val="22"/>
                <w:u w:val="single"/>
              </w:rPr>
              <w:t xml:space="preserve"> del propietario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)</w:t>
            </w:r>
          </w:p>
        </w:tc>
        <w:tc>
          <w:tcPr>
            <w:tcW w:w="3424" w:type="dxa"/>
          </w:tcPr>
          <w:p w14:paraId="146631B1" w14:textId="77777777" w:rsidR="00702D7B" w:rsidRPr="00222D08" w:rsidRDefault="00702D7B" w:rsidP="00702D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</w:tcPr>
          <w:p w14:paraId="2F8CFF49" w14:textId="0BD0D83B" w:rsidR="00702D7B" w:rsidRPr="00907BD3" w:rsidRDefault="00702D7B" w:rsidP="00702D7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7BD3">
              <w:rPr>
                <w:rFonts w:asciiTheme="minorHAnsi" w:hAnsiTheme="minorHAnsi" w:cstheme="minorHAnsi"/>
                <w:sz w:val="22"/>
                <w:szCs w:val="22"/>
              </w:rPr>
              <w:t>$166,000</w:t>
            </w:r>
          </w:p>
        </w:tc>
      </w:tr>
      <w:tr w:rsidR="00B87C13" w14:paraId="4E353C97" w14:textId="77777777" w:rsidTr="00702D7B">
        <w:trPr>
          <w:trHeight w:hRule="exact" w:val="432"/>
        </w:trPr>
        <w:tc>
          <w:tcPr>
            <w:tcW w:w="3146" w:type="dxa"/>
          </w:tcPr>
          <w:p w14:paraId="27876D0E" w14:textId="77777777" w:rsidR="00B87C13" w:rsidRPr="00222D08" w:rsidRDefault="00B87C13" w:rsidP="00B87C1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24" w:type="dxa"/>
          </w:tcPr>
          <w:p w14:paraId="116F8137" w14:textId="77777777" w:rsidR="00B87C13" w:rsidRPr="00222D08" w:rsidRDefault="00B87C13" w:rsidP="00B87C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</w:tcPr>
          <w:p w14:paraId="7DBCC742" w14:textId="77777777" w:rsidR="00B87C13" w:rsidRPr="00907BD3" w:rsidRDefault="00B87C13" w:rsidP="000061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C13" w14:paraId="55904C73" w14:textId="77777777" w:rsidTr="00702D7B">
        <w:trPr>
          <w:trHeight w:hRule="exact" w:val="634"/>
        </w:trPr>
        <w:tc>
          <w:tcPr>
            <w:tcW w:w="3146" w:type="dxa"/>
          </w:tcPr>
          <w:p w14:paraId="6B625262" w14:textId="7D2CB100" w:rsidR="00B87C13" w:rsidRPr="00222D08" w:rsidRDefault="00B87C13" w:rsidP="0000614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Porcentaje de</w:t>
            </w:r>
            <w:r w:rsidR="00ED399D">
              <w:rPr>
                <w:rFonts w:asciiTheme="minorHAnsi" w:hAnsiTheme="minorHAnsi"/>
                <w:sz w:val="22"/>
                <w:szCs w:val="22"/>
                <w:u w:val="single"/>
              </w:rPr>
              <w:t>l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patrimonio neto: </w:t>
            </w:r>
          </w:p>
        </w:tc>
        <w:tc>
          <w:tcPr>
            <w:tcW w:w="3424" w:type="dxa"/>
          </w:tcPr>
          <w:p w14:paraId="35FF5829" w14:textId="77777777" w:rsidR="00B87C13" w:rsidRPr="00222D08" w:rsidRDefault="00B87C13" w:rsidP="00B87C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</w:tcPr>
          <w:p w14:paraId="1FE5FFBA" w14:textId="77777777" w:rsidR="00B87C13" w:rsidRPr="00562699" w:rsidRDefault="00562699" w:rsidP="000061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</w:tr>
    </w:tbl>
    <w:p w14:paraId="1BD1B55E" w14:textId="77777777" w:rsidR="00B87C13" w:rsidRDefault="00B87C13">
      <w:pPr>
        <w:rPr>
          <w:rFonts w:asciiTheme="minorHAnsi" w:hAnsiTheme="minorHAnsi" w:cstheme="minorHAnsi"/>
          <w:sz w:val="22"/>
          <w:szCs w:val="22"/>
        </w:rPr>
      </w:pPr>
    </w:p>
    <w:p w14:paraId="5727859A" w14:textId="77777777" w:rsidR="00B87C13" w:rsidRDefault="00B87C13">
      <w:pPr>
        <w:rPr>
          <w:rFonts w:asciiTheme="minorHAnsi" w:hAnsiTheme="minorHAnsi" w:cstheme="minorHAnsi"/>
          <w:sz w:val="22"/>
          <w:szCs w:val="22"/>
        </w:rPr>
      </w:pPr>
      <w:r>
        <w:br w:type="page"/>
      </w:r>
    </w:p>
    <w:p w14:paraId="223D5677" w14:textId="77777777" w:rsidR="008E1681" w:rsidRPr="007A6EB0" w:rsidRDefault="008E1681" w:rsidP="008E1681">
      <w:pPr>
        <w:spacing w:after="0"/>
        <w:rPr>
          <w:rFonts w:asciiTheme="minorHAnsi" w:hAnsiTheme="minorHAnsi" w:cstheme="minorHAnsi"/>
          <w:sz w:val="12"/>
          <w:szCs w:val="22"/>
        </w:rPr>
      </w:pPr>
    </w:p>
    <w:p w14:paraId="262ACDD4" w14:textId="72536F0A" w:rsidR="00B77EF0" w:rsidRPr="00571248" w:rsidRDefault="00B77EF0" w:rsidP="008E1681">
      <w:pPr>
        <w:spacing w:after="120"/>
        <w:jc w:val="center"/>
        <w:rPr>
          <w:rFonts w:ascii="Arial" w:hAnsi="Arial" w:cs="Arial"/>
        </w:rPr>
      </w:pPr>
      <w:bookmarkStart w:id="1" w:name="_Hlk496292535"/>
      <w:r>
        <w:rPr>
          <w:rFonts w:ascii="Arial" w:hAnsi="Arial"/>
          <w:b/>
        </w:rPr>
        <w:t xml:space="preserve">Ejemplos de </w:t>
      </w:r>
      <w:r w:rsidR="007A6EB0">
        <w:rPr>
          <w:rFonts w:ascii="Arial" w:hAnsi="Arial"/>
          <w:b/>
        </w:rPr>
        <w:t>E</w:t>
      </w:r>
      <w:r>
        <w:rPr>
          <w:rFonts w:ascii="Arial" w:hAnsi="Arial"/>
          <w:b/>
        </w:rPr>
        <w:t xml:space="preserve">stados </w:t>
      </w:r>
      <w:r w:rsidR="007A6EB0">
        <w:rPr>
          <w:rFonts w:ascii="Arial" w:hAnsi="Arial"/>
          <w:b/>
        </w:rPr>
        <w:t>F</w:t>
      </w:r>
      <w:r>
        <w:rPr>
          <w:rFonts w:ascii="Arial" w:hAnsi="Arial"/>
          <w:b/>
        </w:rPr>
        <w:t>inancieros</w:t>
      </w:r>
    </w:p>
    <w:bookmarkEnd w:id="1"/>
    <w:p w14:paraId="5326F324" w14:textId="77777777" w:rsidR="00B77EF0" w:rsidRPr="008E1681" w:rsidRDefault="00B77EF0" w:rsidP="008E1681">
      <w:pPr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Cultivador de Maíz/Soja</w:t>
      </w:r>
    </w:p>
    <w:p w14:paraId="184A7D9A" w14:textId="4795C110" w:rsidR="00FB6AD5" w:rsidRPr="008E1681" w:rsidRDefault="00FB6AD5" w:rsidP="00B77EF0">
      <w:pPr>
        <w:spacing w:after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Cash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Crop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Farm LLC: </w:t>
      </w:r>
      <w:r w:rsidR="007A6EB0">
        <w:rPr>
          <w:rFonts w:asciiTheme="minorHAnsi" w:hAnsiTheme="minorHAnsi"/>
          <w:b/>
          <w:i/>
          <w:sz w:val="22"/>
          <w:szCs w:val="22"/>
        </w:rPr>
        <w:t>B</w:t>
      </w:r>
      <w:r>
        <w:rPr>
          <w:rFonts w:asciiTheme="minorHAnsi" w:hAnsiTheme="minorHAnsi"/>
          <w:b/>
          <w:i/>
          <w:sz w:val="22"/>
          <w:szCs w:val="22"/>
        </w:rPr>
        <w:t xml:space="preserve">alance </w:t>
      </w:r>
      <w:r w:rsidR="004D070A" w:rsidRPr="004D070A">
        <w:rPr>
          <w:rFonts w:ascii="Calibri" w:hAnsi="Calibri"/>
          <w:b/>
          <w:i/>
          <w:sz w:val="22"/>
          <w:szCs w:val="22"/>
        </w:rPr>
        <w:t>del Negocio</w:t>
      </w:r>
    </w:p>
    <w:p w14:paraId="7CC14865" w14:textId="571C5442" w:rsidR="00FB6AD5" w:rsidRPr="008E1681" w:rsidRDefault="00ED399D" w:rsidP="00B77EF0">
      <w:pPr>
        <w:spacing w:after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Al</w:t>
      </w:r>
      <w:r w:rsidR="00FB6AD5">
        <w:rPr>
          <w:rFonts w:asciiTheme="minorHAnsi" w:hAnsiTheme="minorHAnsi"/>
          <w:b/>
          <w:i/>
          <w:sz w:val="22"/>
          <w:szCs w:val="22"/>
        </w:rPr>
        <w:t xml:space="preserve"> 31 de diciembre de 2022</w:t>
      </w:r>
    </w:p>
    <w:p w14:paraId="1E034786" w14:textId="77777777" w:rsidR="00EE1935" w:rsidRPr="007A6EB0" w:rsidRDefault="00EE1935" w:rsidP="00B77EF0">
      <w:pPr>
        <w:spacing w:after="0"/>
        <w:jc w:val="center"/>
        <w:rPr>
          <w:rFonts w:ascii="Calibri" w:hAnsi="Calibri" w:cs="Calibri"/>
          <w:b/>
          <w:i/>
          <w:sz w:val="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FB6AD5" w:rsidRPr="00693956" w14:paraId="3DA254E1" w14:textId="77777777" w:rsidTr="00D0376A">
        <w:tc>
          <w:tcPr>
            <w:tcW w:w="4788" w:type="dxa"/>
          </w:tcPr>
          <w:p w14:paraId="7EDBAAD4" w14:textId="4EED643E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Activo</w:t>
            </w:r>
            <w:r w:rsidR="00ED399D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circulante</w:t>
            </w:r>
            <w:r w:rsidR="00ED399D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4788" w:type="dxa"/>
          </w:tcPr>
          <w:p w14:paraId="4C358E56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6AD5" w:rsidRPr="00693956" w14:paraId="20B7C7E1" w14:textId="77777777" w:rsidTr="00D0376A">
        <w:tc>
          <w:tcPr>
            <w:tcW w:w="4788" w:type="dxa"/>
          </w:tcPr>
          <w:p w14:paraId="179F1B33" w14:textId="77777777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Efectivo y ahorros</w:t>
            </w:r>
          </w:p>
        </w:tc>
        <w:tc>
          <w:tcPr>
            <w:tcW w:w="4788" w:type="dxa"/>
          </w:tcPr>
          <w:p w14:paraId="4DE336BD" w14:textId="78DA73DB" w:rsidR="00FB6AD5" w:rsidRPr="00693956" w:rsidRDefault="007A6EB0" w:rsidP="007A6E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  <w:r w:rsidR="00FB6AD5">
              <w:rPr>
                <w:rFonts w:ascii="Calibri" w:hAnsi="Calibri"/>
                <w:sz w:val="22"/>
                <w:szCs w:val="22"/>
              </w:rPr>
              <w:t>21,730</w:t>
            </w:r>
          </w:p>
        </w:tc>
      </w:tr>
      <w:tr w:rsidR="00FB6AD5" w:rsidRPr="00693956" w14:paraId="04093902" w14:textId="77777777" w:rsidTr="00D0376A">
        <w:tc>
          <w:tcPr>
            <w:tcW w:w="4788" w:type="dxa"/>
          </w:tcPr>
          <w:p w14:paraId="457BC6B3" w14:textId="77777777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Cuentas por cobrar</w:t>
            </w:r>
          </w:p>
        </w:tc>
        <w:tc>
          <w:tcPr>
            <w:tcW w:w="4788" w:type="dxa"/>
          </w:tcPr>
          <w:p w14:paraId="38829134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33,697</w:t>
            </w:r>
          </w:p>
        </w:tc>
      </w:tr>
      <w:tr w:rsidR="00FB6AD5" w:rsidRPr="00693956" w14:paraId="12F7896B" w14:textId="77777777" w:rsidTr="00D0376A">
        <w:tc>
          <w:tcPr>
            <w:tcW w:w="4788" w:type="dxa"/>
          </w:tcPr>
          <w:p w14:paraId="70DCAF48" w14:textId="77777777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Productos mantenidos para la venta / Existencias terminadas</w:t>
            </w:r>
          </w:p>
        </w:tc>
        <w:tc>
          <w:tcPr>
            <w:tcW w:w="4788" w:type="dxa"/>
          </w:tcPr>
          <w:p w14:paraId="5D3D47C7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56,082</w:t>
            </w:r>
          </w:p>
        </w:tc>
      </w:tr>
      <w:tr w:rsidR="00FB6AD5" w:rsidRPr="00693956" w14:paraId="77D790BC" w14:textId="77777777" w:rsidTr="00D0376A">
        <w:tc>
          <w:tcPr>
            <w:tcW w:w="4788" w:type="dxa"/>
          </w:tcPr>
          <w:p w14:paraId="3D5F8578" w14:textId="77777777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Suministros</w:t>
            </w:r>
          </w:p>
        </w:tc>
        <w:tc>
          <w:tcPr>
            <w:tcW w:w="4788" w:type="dxa"/>
          </w:tcPr>
          <w:p w14:paraId="14901DE5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8,438</w:t>
            </w:r>
          </w:p>
        </w:tc>
      </w:tr>
      <w:tr w:rsidR="00FB6AD5" w:rsidRPr="00693956" w14:paraId="633D501F" w14:textId="77777777" w:rsidTr="00D0376A">
        <w:tc>
          <w:tcPr>
            <w:tcW w:w="4788" w:type="dxa"/>
          </w:tcPr>
          <w:p w14:paraId="23D8857E" w14:textId="77777777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Gastos anticipados</w:t>
            </w:r>
          </w:p>
        </w:tc>
        <w:tc>
          <w:tcPr>
            <w:tcW w:w="4788" w:type="dxa"/>
          </w:tcPr>
          <w:p w14:paraId="4485FCBA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12,038</w:t>
            </w:r>
          </w:p>
        </w:tc>
      </w:tr>
      <w:tr w:rsidR="00FB6AD5" w:rsidRPr="00693956" w14:paraId="1DC56BA6" w14:textId="77777777" w:rsidTr="00D0376A">
        <w:tc>
          <w:tcPr>
            <w:tcW w:w="4788" w:type="dxa"/>
          </w:tcPr>
          <w:p w14:paraId="4237AC53" w14:textId="7865A2A8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Total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activo</w:t>
            </w:r>
            <w:r w:rsidR="00ED399D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circulante</w:t>
            </w:r>
            <w:r w:rsidR="00ED399D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4788" w:type="dxa"/>
          </w:tcPr>
          <w:p w14:paraId="6CDAB7AD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131,985</w:t>
            </w:r>
          </w:p>
        </w:tc>
      </w:tr>
      <w:tr w:rsidR="00FB6AD5" w:rsidRPr="00693956" w14:paraId="0F9EDF7B" w14:textId="77777777" w:rsidTr="00D0376A">
        <w:tc>
          <w:tcPr>
            <w:tcW w:w="4788" w:type="dxa"/>
          </w:tcPr>
          <w:p w14:paraId="39BF8643" w14:textId="77777777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8" w:type="dxa"/>
          </w:tcPr>
          <w:p w14:paraId="038E92B5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6AD5" w:rsidRPr="00693956" w14:paraId="3FB00BD6" w14:textId="77777777" w:rsidTr="00D0376A">
        <w:tc>
          <w:tcPr>
            <w:tcW w:w="4788" w:type="dxa"/>
          </w:tcPr>
          <w:p w14:paraId="5CF02E39" w14:textId="74D952D2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Activos </w:t>
            </w:r>
            <w:r w:rsidR="00ED399D">
              <w:rPr>
                <w:rFonts w:ascii="Calibri" w:hAnsi="Calibri"/>
                <w:sz w:val="22"/>
                <w:szCs w:val="22"/>
              </w:rPr>
              <w:t>intermedios</w:t>
            </w:r>
          </w:p>
        </w:tc>
        <w:tc>
          <w:tcPr>
            <w:tcW w:w="4788" w:type="dxa"/>
          </w:tcPr>
          <w:p w14:paraId="052A37EC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6AD5" w:rsidRPr="00693956" w14:paraId="262C17A5" w14:textId="77777777" w:rsidTr="00D0376A">
        <w:tc>
          <w:tcPr>
            <w:tcW w:w="4788" w:type="dxa"/>
          </w:tcPr>
          <w:p w14:paraId="5FC2E5EF" w14:textId="77777777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Vehículos</w:t>
            </w:r>
          </w:p>
        </w:tc>
        <w:tc>
          <w:tcPr>
            <w:tcW w:w="4788" w:type="dxa"/>
          </w:tcPr>
          <w:p w14:paraId="52FBEFD1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36,829</w:t>
            </w:r>
          </w:p>
        </w:tc>
      </w:tr>
      <w:tr w:rsidR="00FB6AD5" w:rsidRPr="00693956" w14:paraId="669658BF" w14:textId="77777777" w:rsidTr="00D0376A">
        <w:tc>
          <w:tcPr>
            <w:tcW w:w="4788" w:type="dxa"/>
          </w:tcPr>
          <w:p w14:paraId="0493CBF1" w14:textId="77777777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Maquinaria y equipos</w:t>
            </w:r>
          </w:p>
        </w:tc>
        <w:tc>
          <w:tcPr>
            <w:tcW w:w="4788" w:type="dxa"/>
          </w:tcPr>
          <w:p w14:paraId="35039C77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403,044</w:t>
            </w:r>
          </w:p>
        </w:tc>
      </w:tr>
      <w:tr w:rsidR="00FB6AD5" w:rsidRPr="00693956" w14:paraId="4FDB5CAA" w14:textId="77777777" w:rsidTr="00D0376A">
        <w:tc>
          <w:tcPr>
            <w:tcW w:w="4788" w:type="dxa"/>
          </w:tcPr>
          <w:p w14:paraId="30D77739" w14:textId="77777777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Menos: Depreciación acumulada</w:t>
            </w:r>
          </w:p>
        </w:tc>
        <w:tc>
          <w:tcPr>
            <w:tcW w:w="4788" w:type="dxa"/>
          </w:tcPr>
          <w:p w14:paraId="55058565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(131,962)</w:t>
            </w:r>
          </w:p>
        </w:tc>
      </w:tr>
      <w:tr w:rsidR="00FB6AD5" w:rsidRPr="00693956" w14:paraId="1B574838" w14:textId="77777777" w:rsidTr="00D0376A">
        <w:tc>
          <w:tcPr>
            <w:tcW w:w="4788" w:type="dxa"/>
          </w:tcPr>
          <w:p w14:paraId="2D7ED1F5" w14:textId="77777777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Total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activos intermedios</w:t>
            </w:r>
          </w:p>
        </w:tc>
        <w:tc>
          <w:tcPr>
            <w:tcW w:w="4788" w:type="dxa"/>
          </w:tcPr>
          <w:p w14:paraId="75496291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307,911</w:t>
            </w:r>
          </w:p>
        </w:tc>
      </w:tr>
      <w:tr w:rsidR="00FB6AD5" w:rsidRPr="00693956" w14:paraId="49D08DA8" w14:textId="77777777" w:rsidTr="00D0376A">
        <w:tc>
          <w:tcPr>
            <w:tcW w:w="4788" w:type="dxa"/>
          </w:tcPr>
          <w:p w14:paraId="7E7A436A" w14:textId="77777777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8" w:type="dxa"/>
          </w:tcPr>
          <w:p w14:paraId="337926C1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6AD5" w:rsidRPr="00693956" w14:paraId="07E86E56" w14:textId="77777777" w:rsidTr="00D0376A">
        <w:tc>
          <w:tcPr>
            <w:tcW w:w="4788" w:type="dxa"/>
          </w:tcPr>
          <w:p w14:paraId="60D7542D" w14:textId="504B433D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Activos a largo plazo / </w:t>
            </w:r>
            <w:r w:rsidR="00ED399D">
              <w:rPr>
                <w:rFonts w:ascii="Calibri" w:hAnsi="Calibri"/>
                <w:sz w:val="22"/>
                <w:szCs w:val="22"/>
              </w:rPr>
              <w:t>f</w:t>
            </w:r>
            <w:r>
              <w:rPr>
                <w:rFonts w:ascii="Calibri" w:hAnsi="Calibri"/>
                <w:sz w:val="22"/>
                <w:szCs w:val="22"/>
              </w:rPr>
              <w:t>ijos</w:t>
            </w:r>
          </w:p>
        </w:tc>
        <w:tc>
          <w:tcPr>
            <w:tcW w:w="4788" w:type="dxa"/>
          </w:tcPr>
          <w:p w14:paraId="3FC51CA3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6AD5" w:rsidRPr="00693956" w14:paraId="445CAE40" w14:textId="77777777" w:rsidTr="00D0376A">
        <w:tc>
          <w:tcPr>
            <w:tcW w:w="4788" w:type="dxa"/>
          </w:tcPr>
          <w:p w14:paraId="7ADD99E7" w14:textId="77777777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Granja Inmobiliaria</w:t>
            </w:r>
          </w:p>
        </w:tc>
        <w:tc>
          <w:tcPr>
            <w:tcW w:w="4788" w:type="dxa"/>
          </w:tcPr>
          <w:p w14:paraId="226629C2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830,859</w:t>
            </w:r>
          </w:p>
        </w:tc>
      </w:tr>
      <w:tr w:rsidR="00FB6AD5" w:rsidRPr="00693956" w14:paraId="79C4FB49" w14:textId="77777777" w:rsidTr="00D0376A">
        <w:tc>
          <w:tcPr>
            <w:tcW w:w="4788" w:type="dxa"/>
          </w:tcPr>
          <w:p w14:paraId="32959EA0" w14:textId="77777777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Mejoras de arrendamiento</w:t>
            </w:r>
          </w:p>
        </w:tc>
        <w:tc>
          <w:tcPr>
            <w:tcW w:w="4788" w:type="dxa"/>
          </w:tcPr>
          <w:p w14:paraId="30F31DA4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10,963</w:t>
            </w:r>
          </w:p>
        </w:tc>
      </w:tr>
      <w:tr w:rsidR="00FB6AD5" w:rsidRPr="00693956" w14:paraId="0C1DE0BE" w14:textId="77777777" w:rsidTr="00D0376A">
        <w:tc>
          <w:tcPr>
            <w:tcW w:w="4788" w:type="dxa"/>
          </w:tcPr>
          <w:p w14:paraId="14E91024" w14:textId="77777777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Total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activos a largo plazo</w:t>
            </w:r>
          </w:p>
        </w:tc>
        <w:tc>
          <w:tcPr>
            <w:tcW w:w="4788" w:type="dxa"/>
          </w:tcPr>
          <w:p w14:paraId="4C1CE8DA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841,822</w:t>
            </w:r>
          </w:p>
        </w:tc>
      </w:tr>
      <w:tr w:rsidR="00FB6AD5" w:rsidRPr="00693956" w14:paraId="28C2AA1B" w14:textId="77777777" w:rsidTr="00D0376A">
        <w:tc>
          <w:tcPr>
            <w:tcW w:w="4788" w:type="dxa"/>
          </w:tcPr>
          <w:p w14:paraId="7143A1ED" w14:textId="77777777" w:rsidR="00FB6AD5" w:rsidRPr="00693956" w:rsidRDefault="00FB6AD5" w:rsidP="00D037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Activos totales</w:t>
            </w:r>
          </w:p>
        </w:tc>
        <w:tc>
          <w:tcPr>
            <w:tcW w:w="4788" w:type="dxa"/>
          </w:tcPr>
          <w:p w14:paraId="4AA7F72F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1,281,718</w:t>
            </w:r>
          </w:p>
        </w:tc>
      </w:tr>
      <w:tr w:rsidR="00FB6AD5" w:rsidRPr="00693956" w14:paraId="3551C6BF" w14:textId="77777777" w:rsidTr="00D0376A">
        <w:tc>
          <w:tcPr>
            <w:tcW w:w="4788" w:type="dxa"/>
          </w:tcPr>
          <w:p w14:paraId="4F049417" w14:textId="77777777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8" w:type="dxa"/>
          </w:tcPr>
          <w:p w14:paraId="7DB21EBA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6AD5" w:rsidRPr="00693956" w14:paraId="385ADB1B" w14:textId="77777777" w:rsidTr="00D0376A">
        <w:tc>
          <w:tcPr>
            <w:tcW w:w="4788" w:type="dxa"/>
          </w:tcPr>
          <w:p w14:paraId="1D426CEC" w14:textId="7296D281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Pasivo</w:t>
            </w:r>
            <w:r w:rsidR="00ED399D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circulante</w:t>
            </w:r>
            <w:r w:rsidR="00ED399D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4788" w:type="dxa"/>
          </w:tcPr>
          <w:p w14:paraId="185963EB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6AD5" w:rsidRPr="00693956" w14:paraId="196BFA98" w14:textId="77777777" w:rsidTr="00D0376A">
        <w:tc>
          <w:tcPr>
            <w:tcW w:w="4788" w:type="dxa"/>
          </w:tcPr>
          <w:p w14:paraId="10945F25" w14:textId="77777777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Cuentas por pagar</w:t>
            </w:r>
          </w:p>
        </w:tc>
        <w:tc>
          <w:tcPr>
            <w:tcW w:w="4788" w:type="dxa"/>
          </w:tcPr>
          <w:p w14:paraId="2712DB18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12,537</w:t>
            </w:r>
          </w:p>
        </w:tc>
      </w:tr>
      <w:tr w:rsidR="00FB6AD5" w:rsidRPr="00693956" w14:paraId="00A4D88A" w14:textId="77777777" w:rsidTr="00D0376A">
        <w:tc>
          <w:tcPr>
            <w:tcW w:w="4788" w:type="dxa"/>
          </w:tcPr>
          <w:p w14:paraId="5E7948A6" w14:textId="725F6C39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Saldo de tarjeta</w:t>
            </w:r>
            <w:r w:rsidR="00ED399D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de crédito</w:t>
            </w:r>
          </w:p>
        </w:tc>
        <w:tc>
          <w:tcPr>
            <w:tcW w:w="4788" w:type="dxa"/>
          </w:tcPr>
          <w:p w14:paraId="6DE4E151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3,257</w:t>
            </w:r>
          </w:p>
        </w:tc>
      </w:tr>
      <w:tr w:rsidR="00FB6AD5" w:rsidRPr="00693956" w14:paraId="63AB0633" w14:textId="77777777" w:rsidTr="00D0376A">
        <w:tc>
          <w:tcPr>
            <w:tcW w:w="4788" w:type="dxa"/>
          </w:tcPr>
          <w:p w14:paraId="4F13E034" w14:textId="77777777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Préstamo de explotación</w:t>
            </w:r>
          </w:p>
        </w:tc>
        <w:tc>
          <w:tcPr>
            <w:tcW w:w="4788" w:type="dxa"/>
          </w:tcPr>
          <w:p w14:paraId="488CFBF7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32,798</w:t>
            </w:r>
          </w:p>
        </w:tc>
      </w:tr>
      <w:tr w:rsidR="00FB6AD5" w:rsidRPr="00693956" w14:paraId="0655E938" w14:textId="77777777" w:rsidTr="00D0376A">
        <w:tc>
          <w:tcPr>
            <w:tcW w:w="4788" w:type="dxa"/>
          </w:tcPr>
          <w:p w14:paraId="3319B9B4" w14:textId="77777777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Porción circulante de préstamos a largo plazo</w:t>
            </w:r>
          </w:p>
        </w:tc>
        <w:tc>
          <w:tcPr>
            <w:tcW w:w="4788" w:type="dxa"/>
          </w:tcPr>
          <w:p w14:paraId="7CF60CCC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20,852</w:t>
            </w:r>
          </w:p>
        </w:tc>
      </w:tr>
      <w:tr w:rsidR="00FB6AD5" w:rsidRPr="00693956" w14:paraId="51FA7F44" w14:textId="77777777" w:rsidTr="00D0376A">
        <w:tc>
          <w:tcPr>
            <w:tcW w:w="4788" w:type="dxa"/>
          </w:tcPr>
          <w:p w14:paraId="28E0CD9B" w14:textId="4D4C34BF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Total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pasivos circulante</w:t>
            </w:r>
            <w:r w:rsidR="00ED399D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4788" w:type="dxa"/>
          </w:tcPr>
          <w:p w14:paraId="533C78FE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69,444</w:t>
            </w:r>
          </w:p>
        </w:tc>
      </w:tr>
      <w:tr w:rsidR="00FB6AD5" w:rsidRPr="00693956" w14:paraId="424B8676" w14:textId="77777777" w:rsidTr="00D0376A">
        <w:tc>
          <w:tcPr>
            <w:tcW w:w="4788" w:type="dxa"/>
          </w:tcPr>
          <w:p w14:paraId="11F12920" w14:textId="77777777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8" w:type="dxa"/>
          </w:tcPr>
          <w:p w14:paraId="6BC366CC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6AD5" w:rsidRPr="00693956" w14:paraId="038A9AFE" w14:textId="77777777" w:rsidTr="00D0376A">
        <w:tc>
          <w:tcPr>
            <w:tcW w:w="4788" w:type="dxa"/>
          </w:tcPr>
          <w:p w14:paraId="66723B80" w14:textId="51C7CA94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Pasivo</w:t>
            </w:r>
            <w:r w:rsidR="00ED399D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399D">
              <w:rPr>
                <w:rFonts w:ascii="Calibri" w:hAnsi="Calibri"/>
                <w:sz w:val="22"/>
                <w:szCs w:val="22"/>
              </w:rPr>
              <w:t>intermedios</w:t>
            </w:r>
          </w:p>
        </w:tc>
        <w:tc>
          <w:tcPr>
            <w:tcW w:w="4788" w:type="dxa"/>
          </w:tcPr>
          <w:p w14:paraId="47618726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6AD5" w:rsidRPr="00693956" w14:paraId="52DC40A8" w14:textId="77777777" w:rsidTr="00D0376A">
        <w:tc>
          <w:tcPr>
            <w:tcW w:w="4788" w:type="dxa"/>
          </w:tcPr>
          <w:p w14:paraId="7768C21C" w14:textId="77777777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Préstamo para equipos</w:t>
            </w:r>
          </w:p>
        </w:tc>
        <w:tc>
          <w:tcPr>
            <w:tcW w:w="4788" w:type="dxa"/>
          </w:tcPr>
          <w:p w14:paraId="08EBA316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62,763</w:t>
            </w:r>
          </w:p>
        </w:tc>
      </w:tr>
      <w:tr w:rsidR="00FB6AD5" w:rsidRPr="00693956" w14:paraId="447AA785" w14:textId="77777777" w:rsidTr="00D0376A">
        <w:tc>
          <w:tcPr>
            <w:tcW w:w="4788" w:type="dxa"/>
          </w:tcPr>
          <w:p w14:paraId="66A959AD" w14:textId="77777777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Arrendamiento financiero</w:t>
            </w:r>
          </w:p>
        </w:tc>
        <w:tc>
          <w:tcPr>
            <w:tcW w:w="4788" w:type="dxa"/>
          </w:tcPr>
          <w:p w14:paraId="09E22A3A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24,953</w:t>
            </w:r>
          </w:p>
        </w:tc>
      </w:tr>
      <w:tr w:rsidR="00FB6AD5" w:rsidRPr="00693956" w14:paraId="7EF3EEF8" w14:textId="77777777" w:rsidTr="00D0376A">
        <w:tc>
          <w:tcPr>
            <w:tcW w:w="4788" w:type="dxa"/>
          </w:tcPr>
          <w:p w14:paraId="307978DA" w14:textId="78B383FA" w:rsidR="00FB6AD5" w:rsidRPr="00693956" w:rsidRDefault="00FB6AD5" w:rsidP="007A6EB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Total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6EB0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asivo</w:t>
            </w:r>
            <w:r w:rsidR="00ED399D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399D">
              <w:rPr>
                <w:rFonts w:ascii="Calibri" w:hAnsi="Calibri"/>
                <w:sz w:val="22"/>
                <w:szCs w:val="22"/>
              </w:rPr>
              <w:t>intermedios</w:t>
            </w:r>
          </w:p>
        </w:tc>
        <w:tc>
          <w:tcPr>
            <w:tcW w:w="4788" w:type="dxa"/>
          </w:tcPr>
          <w:p w14:paraId="3F1E0D60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87,716</w:t>
            </w:r>
          </w:p>
        </w:tc>
      </w:tr>
      <w:tr w:rsidR="00FB6AD5" w:rsidRPr="00693956" w14:paraId="59E8CE00" w14:textId="77777777" w:rsidTr="00D0376A">
        <w:tc>
          <w:tcPr>
            <w:tcW w:w="4788" w:type="dxa"/>
          </w:tcPr>
          <w:p w14:paraId="6F238ACA" w14:textId="77777777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8" w:type="dxa"/>
          </w:tcPr>
          <w:p w14:paraId="41905A66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6AD5" w:rsidRPr="00693956" w14:paraId="035E796C" w14:textId="77777777" w:rsidTr="00D0376A">
        <w:tc>
          <w:tcPr>
            <w:tcW w:w="4788" w:type="dxa"/>
          </w:tcPr>
          <w:p w14:paraId="5333B2C3" w14:textId="0E23AEEC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Pasivo</w:t>
            </w:r>
            <w:r w:rsidR="00ED399D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a largo plazo</w:t>
            </w:r>
          </w:p>
        </w:tc>
        <w:tc>
          <w:tcPr>
            <w:tcW w:w="4788" w:type="dxa"/>
          </w:tcPr>
          <w:p w14:paraId="015DB7BD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6AD5" w:rsidRPr="00693956" w14:paraId="7DC6E293" w14:textId="77777777" w:rsidTr="00D0376A">
        <w:tc>
          <w:tcPr>
            <w:tcW w:w="4788" w:type="dxa"/>
          </w:tcPr>
          <w:p w14:paraId="5A64DAB5" w14:textId="77777777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Hipoteca inmobiliaria</w:t>
            </w:r>
          </w:p>
        </w:tc>
        <w:tc>
          <w:tcPr>
            <w:tcW w:w="4788" w:type="dxa"/>
          </w:tcPr>
          <w:p w14:paraId="6A27391C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102,778</w:t>
            </w:r>
          </w:p>
        </w:tc>
      </w:tr>
      <w:tr w:rsidR="00FB6AD5" w:rsidRPr="00693956" w14:paraId="10E4733E" w14:textId="77777777" w:rsidTr="00D0376A">
        <w:tc>
          <w:tcPr>
            <w:tcW w:w="4788" w:type="dxa"/>
          </w:tcPr>
          <w:p w14:paraId="51EF27D3" w14:textId="77777777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Otros préstamos a largo plazo</w:t>
            </w:r>
          </w:p>
        </w:tc>
        <w:tc>
          <w:tcPr>
            <w:tcW w:w="4788" w:type="dxa"/>
          </w:tcPr>
          <w:p w14:paraId="5ED79E65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40,837</w:t>
            </w:r>
          </w:p>
        </w:tc>
      </w:tr>
      <w:tr w:rsidR="00FB6AD5" w:rsidRPr="00693956" w14:paraId="0D2F457A" w14:textId="77777777" w:rsidTr="00D0376A">
        <w:tc>
          <w:tcPr>
            <w:tcW w:w="4788" w:type="dxa"/>
          </w:tcPr>
          <w:p w14:paraId="2725D03E" w14:textId="7A95DE48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Total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pasivo</w:t>
            </w:r>
            <w:r w:rsidR="00ED399D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a largo plazo</w:t>
            </w:r>
          </w:p>
        </w:tc>
        <w:tc>
          <w:tcPr>
            <w:tcW w:w="4788" w:type="dxa"/>
          </w:tcPr>
          <w:p w14:paraId="70B28F45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143,615</w:t>
            </w:r>
          </w:p>
        </w:tc>
      </w:tr>
      <w:tr w:rsidR="00FB6AD5" w:rsidRPr="00693956" w14:paraId="1830F3DD" w14:textId="77777777" w:rsidTr="00D0376A">
        <w:tc>
          <w:tcPr>
            <w:tcW w:w="4788" w:type="dxa"/>
          </w:tcPr>
          <w:p w14:paraId="69891316" w14:textId="77777777" w:rsidR="00FB6AD5" w:rsidRPr="00693956" w:rsidRDefault="00FB6AD5" w:rsidP="00D037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Pasivos totales</w:t>
            </w:r>
          </w:p>
        </w:tc>
        <w:tc>
          <w:tcPr>
            <w:tcW w:w="4788" w:type="dxa"/>
          </w:tcPr>
          <w:p w14:paraId="4AAE34EB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300,775</w:t>
            </w:r>
          </w:p>
        </w:tc>
      </w:tr>
      <w:tr w:rsidR="00FB6AD5" w:rsidRPr="00693956" w14:paraId="76D89201" w14:textId="77777777" w:rsidTr="00D0376A">
        <w:tc>
          <w:tcPr>
            <w:tcW w:w="4788" w:type="dxa"/>
          </w:tcPr>
          <w:p w14:paraId="29082C9E" w14:textId="77777777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8" w:type="dxa"/>
          </w:tcPr>
          <w:p w14:paraId="39A4803E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6AD5" w:rsidRPr="00693956" w14:paraId="157237B0" w14:textId="77777777" w:rsidTr="00D0376A">
        <w:tc>
          <w:tcPr>
            <w:tcW w:w="4788" w:type="dxa"/>
          </w:tcPr>
          <w:p w14:paraId="6D661524" w14:textId="77777777" w:rsidR="00FB6AD5" w:rsidRPr="00693956" w:rsidRDefault="00FB6AD5" w:rsidP="00D037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Patrimonio neto</w:t>
            </w:r>
          </w:p>
        </w:tc>
        <w:tc>
          <w:tcPr>
            <w:tcW w:w="4788" w:type="dxa"/>
          </w:tcPr>
          <w:p w14:paraId="0045EBC3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980,943</w:t>
            </w:r>
          </w:p>
        </w:tc>
      </w:tr>
      <w:tr w:rsidR="00FB6AD5" w:rsidRPr="00693956" w14:paraId="0E101648" w14:textId="77777777" w:rsidTr="00D0376A">
        <w:tc>
          <w:tcPr>
            <w:tcW w:w="4788" w:type="dxa"/>
          </w:tcPr>
          <w:p w14:paraId="59CF15FB" w14:textId="5BD24565" w:rsidR="00FB6AD5" w:rsidRPr="00693956" w:rsidRDefault="00FB6AD5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Porcentaje de</w:t>
            </w:r>
            <w:r w:rsidR="00ED399D">
              <w:rPr>
                <w:rFonts w:ascii="Calibri" w:hAnsi="Calibri"/>
                <w:sz w:val="22"/>
                <w:szCs w:val="22"/>
              </w:rPr>
              <w:t>l</w:t>
            </w:r>
            <w:r>
              <w:rPr>
                <w:rFonts w:ascii="Calibri" w:hAnsi="Calibri"/>
                <w:sz w:val="22"/>
                <w:szCs w:val="22"/>
              </w:rPr>
              <w:t xml:space="preserve"> patrimonio neto</w:t>
            </w:r>
          </w:p>
        </w:tc>
        <w:tc>
          <w:tcPr>
            <w:tcW w:w="4788" w:type="dxa"/>
          </w:tcPr>
          <w:p w14:paraId="788B2B7B" w14:textId="77777777" w:rsidR="00FB6AD5" w:rsidRPr="00693956" w:rsidRDefault="00FB6AD5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77%</w:t>
            </w:r>
          </w:p>
        </w:tc>
      </w:tr>
    </w:tbl>
    <w:p w14:paraId="1A3380BB" w14:textId="77777777" w:rsidR="00571248" w:rsidRPr="0033487E" w:rsidRDefault="00571248" w:rsidP="0033487E">
      <w:pPr>
        <w:spacing w:after="0"/>
        <w:jc w:val="center"/>
        <w:rPr>
          <w:rFonts w:ascii="Arial" w:hAnsi="Arial" w:cs="Arial"/>
          <w:b/>
          <w:sz w:val="10"/>
          <w:szCs w:val="16"/>
        </w:rPr>
      </w:pPr>
    </w:p>
    <w:p w14:paraId="44DE3EBB" w14:textId="17B206B1" w:rsidR="00B77EF0" w:rsidRPr="00571248" w:rsidRDefault="00B77EF0" w:rsidP="0033487E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Ejemplos de </w:t>
      </w:r>
      <w:r w:rsidR="007A6EB0">
        <w:rPr>
          <w:rFonts w:ascii="Arial" w:hAnsi="Arial"/>
          <w:b/>
        </w:rPr>
        <w:t>E</w:t>
      </w:r>
      <w:r>
        <w:rPr>
          <w:rFonts w:ascii="Arial" w:hAnsi="Arial"/>
          <w:b/>
        </w:rPr>
        <w:t xml:space="preserve">stados </w:t>
      </w:r>
      <w:r w:rsidR="007A6EB0">
        <w:rPr>
          <w:rFonts w:ascii="Arial" w:hAnsi="Arial"/>
          <w:b/>
        </w:rPr>
        <w:t>F</w:t>
      </w:r>
      <w:r>
        <w:rPr>
          <w:rFonts w:ascii="Arial" w:hAnsi="Arial"/>
          <w:b/>
        </w:rPr>
        <w:t>inancieros</w:t>
      </w:r>
    </w:p>
    <w:p w14:paraId="1D1959A3" w14:textId="661446DF" w:rsidR="00B77EF0" w:rsidRPr="008E1681" w:rsidRDefault="00B77EF0" w:rsidP="0033487E">
      <w:pPr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Productor </w:t>
      </w:r>
      <w:r w:rsidR="007A6EB0">
        <w:rPr>
          <w:rFonts w:asciiTheme="minorHAnsi" w:hAnsiTheme="minorHAnsi"/>
          <w:b/>
          <w:i/>
          <w:sz w:val="22"/>
          <w:szCs w:val="22"/>
        </w:rPr>
        <w:t>L</w:t>
      </w:r>
      <w:r>
        <w:rPr>
          <w:rFonts w:asciiTheme="minorHAnsi" w:hAnsiTheme="minorHAnsi"/>
          <w:b/>
          <w:i/>
          <w:sz w:val="22"/>
          <w:szCs w:val="22"/>
        </w:rPr>
        <w:t>ácteo</w:t>
      </w:r>
    </w:p>
    <w:p w14:paraId="7090838D" w14:textId="77777777" w:rsidR="00FB6AD5" w:rsidRPr="008E1681" w:rsidRDefault="00FB6AD5" w:rsidP="0033487E">
      <w:pPr>
        <w:spacing w:after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>
        <w:rPr>
          <w:rFonts w:asciiTheme="minorHAnsi" w:hAnsiTheme="minorHAnsi"/>
          <w:b/>
          <w:i/>
          <w:sz w:val="22"/>
          <w:szCs w:val="22"/>
        </w:rPr>
        <w:t>Dairy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LLC: balance empresarial</w:t>
      </w:r>
    </w:p>
    <w:p w14:paraId="7313A10B" w14:textId="19DB0376" w:rsidR="00FB6AD5" w:rsidRPr="008E1681" w:rsidRDefault="002E19E4" w:rsidP="0033487E">
      <w:pPr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Al</w:t>
      </w:r>
      <w:r w:rsidR="00FB6AD5">
        <w:rPr>
          <w:rFonts w:asciiTheme="minorHAnsi" w:hAnsiTheme="minorHAnsi"/>
          <w:b/>
          <w:i/>
          <w:sz w:val="22"/>
          <w:szCs w:val="22"/>
        </w:rPr>
        <w:t xml:space="preserve"> 31 de diciembre de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825"/>
        <w:gridCol w:w="3177"/>
      </w:tblGrid>
      <w:tr w:rsidR="00A32461" w14:paraId="5C4DF9A7" w14:textId="77777777" w:rsidTr="00A32461">
        <w:tc>
          <w:tcPr>
            <w:tcW w:w="3348" w:type="dxa"/>
          </w:tcPr>
          <w:p w14:paraId="531627B1" w14:textId="514D39FB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Activo</w:t>
            </w:r>
            <w:r w:rsidR="00ED399D">
              <w:rPr>
                <w:rFonts w:asciiTheme="minorHAnsi" w:hAnsiTheme="minorHAnsi"/>
                <w:sz w:val="21"/>
                <w:szCs w:val="21"/>
              </w:rPr>
              <w:t>s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circulante</w:t>
            </w:r>
            <w:r w:rsidR="00ED399D">
              <w:rPr>
                <w:rFonts w:asciiTheme="minorHAnsi" w:hAnsiTheme="minorHAnsi"/>
                <w:sz w:val="21"/>
                <w:szCs w:val="21"/>
              </w:rPr>
              <w:t>s</w:t>
            </w:r>
          </w:p>
        </w:tc>
        <w:tc>
          <w:tcPr>
            <w:tcW w:w="2825" w:type="dxa"/>
          </w:tcPr>
          <w:p w14:paraId="13FDA584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04C3883B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32461" w14:paraId="56DF1521" w14:textId="77777777" w:rsidTr="00A32461">
        <w:tc>
          <w:tcPr>
            <w:tcW w:w="3348" w:type="dxa"/>
          </w:tcPr>
          <w:p w14:paraId="366F5AAE" w14:textId="77777777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Efectivo y ahorros</w:t>
            </w:r>
          </w:p>
        </w:tc>
        <w:tc>
          <w:tcPr>
            <w:tcW w:w="2825" w:type="dxa"/>
          </w:tcPr>
          <w:p w14:paraId="68F684F9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54583466" w14:textId="2B1D6758" w:rsidR="00A32461" w:rsidRPr="008E1681" w:rsidRDefault="007A6EB0" w:rsidP="007A6EB0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$</w:t>
            </w:r>
            <w:r w:rsidR="00A32461">
              <w:rPr>
                <w:rFonts w:asciiTheme="minorHAnsi" w:hAnsiTheme="minorHAnsi"/>
                <w:sz w:val="21"/>
                <w:szCs w:val="21"/>
              </w:rPr>
              <w:t>22,580</w:t>
            </w:r>
          </w:p>
        </w:tc>
      </w:tr>
      <w:tr w:rsidR="00A32461" w14:paraId="7AAEEAC3" w14:textId="77777777" w:rsidTr="00A32461">
        <w:tc>
          <w:tcPr>
            <w:tcW w:w="3348" w:type="dxa"/>
          </w:tcPr>
          <w:p w14:paraId="473A784B" w14:textId="77777777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Cuentas por cobrar</w:t>
            </w:r>
          </w:p>
        </w:tc>
        <w:tc>
          <w:tcPr>
            <w:tcW w:w="2825" w:type="dxa"/>
          </w:tcPr>
          <w:p w14:paraId="29259EE7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234DCC9A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20,623</w:t>
            </w:r>
          </w:p>
        </w:tc>
      </w:tr>
      <w:tr w:rsidR="00A32461" w14:paraId="73AEE007" w14:textId="77777777" w:rsidTr="00A32461">
        <w:tc>
          <w:tcPr>
            <w:tcW w:w="3348" w:type="dxa"/>
          </w:tcPr>
          <w:p w14:paraId="23712B3C" w14:textId="77777777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Inventario de piensos</w:t>
            </w:r>
          </w:p>
        </w:tc>
        <w:tc>
          <w:tcPr>
            <w:tcW w:w="2825" w:type="dxa"/>
          </w:tcPr>
          <w:p w14:paraId="479461F5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227EC095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77,524</w:t>
            </w:r>
          </w:p>
        </w:tc>
      </w:tr>
      <w:tr w:rsidR="00A32461" w14:paraId="1E06E389" w14:textId="77777777" w:rsidTr="00A32461">
        <w:tc>
          <w:tcPr>
            <w:tcW w:w="3348" w:type="dxa"/>
          </w:tcPr>
          <w:p w14:paraId="16D56CD3" w14:textId="77777777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Suministros</w:t>
            </w:r>
          </w:p>
        </w:tc>
        <w:tc>
          <w:tcPr>
            <w:tcW w:w="2825" w:type="dxa"/>
          </w:tcPr>
          <w:p w14:paraId="14BC8CEF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20775BBB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2,496</w:t>
            </w:r>
          </w:p>
        </w:tc>
      </w:tr>
      <w:tr w:rsidR="00A32461" w14:paraId="5790B725" w14:textId="77777777" w:rsidTr="00A32461">
        <w:tc>
          <w:tcPr>
            <w:tcW w:w="3348" w:type="dxa"/>
          </w:tcPr>
          <w:p w14:paraId="0953C701" w14:textId="77777777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Gastos anticipados</w:t>
            </w:r>
          </w:p>
        </w:tc>
        <w:tc>
          <w:tcPr>
            <w:tcW w:w="2825" w:type="dxa"/>
          </w:tcPr>
          <w:p w14:paraId="6E0628BC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7D55970D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8,478</w:t>
            </w:r>
          </w:p>
        </w:tc>
      </w:tr>
      <w:tr w:rsidR="00A32461" w14:paraId="70D35836" w14:textId="77777777" w:rsidTr="00A32461">
        <w:tc>
          <w:tcPr>
            <w:tcW w:w="3348" w:type="dxa"/>
          </w:tcPr>
          <w:p w14:paraId="65CEF628" w14:textId="26628FB0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>
              <w:rPr>
                <w:rFonts w:asciiTheme="minorHAnsi" w:hAnsiTheme="minorHAnsi"/>
                <w:sz w:val="21"/>
                <w:szCs w:val="21"/>
              </w:rPr>
              <w:t>Total</w:t>
            </w:r>
            <w:proofErr w:type="gramEnd"/>
            <w:r>
              <w:rPr>
                <w:rFonts w:asciiTheme="minorHAnsi" w:hAnsiTheme="minorHAnsi"/>
                <w:sz w:val="21"/>
                <w:szCs w:val="21"/>
              </w:rPr>
              <w:t xml:space="preserve"> activo</w:t>
            </w:r>
            <w:r w:rsidR="00ED399D">
              <w:rPr>
                <w:rFonts w:asciiTheme="minorHAnsi" w:hAnsiTheme="minorHAnsi"/>
                <w:sz w:val="21"/>
                <w:szCs w:val="21"/>
              </w:rPr>
              <w:t>s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circulante</w:t>
            </w:r>
            <w:r w:rsidR="00ED399D">
              <w:rPr>
                <w:rFonts w:asciiTheme="minorHAnsi" w:hAnsiTheme="minorHAnsi"/>
                <w:sz w:val="21"/>
                <w:szCs w:val="21"/>
              </w:rPr>
              <w:t>s</w:t>
            </w:r>
          </w:p>
        </w:tc>
        <w:tc>
          <w:tcPr>
            <w:tcW w:w="2825" w:type="dxa"/>
          </w:tcPr>
          <w:p w14:paraId="4FC65610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06E0957C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131,701</w:t>
            </w:r>
          </w:p>
        </w:tc>
      </w:tr>
      <w:tr w:rsidR="00A32461" w14:paraId="4349529F" w14:textId="77777777" w:rsidTr="00A32461">
        <w:trPr>
          <w:trHeight w:val="215"/>
        </w:trPr>
        <w:tc>
          <w:tcPr>
            <w:tcW w:w="3348" w:type="dxa"/>
          </w:tcPr>
          <w:p w14:paraId="76EC0939" w14:textId="77777777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25" w:type="dxa"/>
          </w:tcPr>
          <w:p w14:paraId="582AC86A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7C577C52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32461" w14:paraId="7BE5399B" w14:textId="77777777" w:rsidTr="00A32461">
        <w:tc>
          <w:tcPr>
            <w:tcW w:w="3348" w:type="dxa"/>
          </w:tcPr>
          <w:p w14:paraId="6EF368EA" w14:textId="33E46ABE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D399D">
              <w:rPr>
                <w:rFonts w:asciiTheme="minorHAnsi" w:hAnsiTheme="minorHAnsi"/>
                <w:sz w:val="21"/>
                <w:szCs w:val="21"/>
              </w:rPr>
              <w:t xml:space="preserve">Activos </w:t>
            </w:r>
            <w:r w:rsidR="00ED399D" w:rsidRPr="004D070A">
              <w:rPr>
                <w:rFonts w:ascii="Calibri" w:hAnsi="Calibri"/>
                <w:sz w:val="21"/>
                <w:szCs w:val="21"/>
              </w:rPr>
              <w:t>intermedios</w:t>
            </w:r>
          </w:p>
        </w:tc>
        <w:tc>
          <w:tcPr>
            <w:tcW w:w="2825" w:type="dxa"/>
          </w:tcPr>
          <w:p w14:paraId="0B0CB9F8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0247145F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32461" w14:paraId="640EA05B" w14:textId="77777777" w:rsidTr="00A32461">
        <w:tc>
          <w:tcPr>
            <w:tcW w:w="3348" w:type="dxa"/>
          </w:tcPr>
          <w:p w14:paraId="23DFD8E3" w14:textId="77777777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Ganadería</w:t>
            </w:r>
          </w:p>
        </w:tc>
        <w:tc>
          <w:tcPr>
            <w:tcW w:w="2825" w:type="dxa"/>
          </w:tcPr>
          <w:p w14:paraId="5D904452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0299DF0D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148,916</w:t>
            </w:r>
          </w:p>
        </w:tc>
      </w:tr>
      <w:tr w:rsidR="00A32461" w14:paraId="6E8DAD39" w14:textId="77777777" w:rsidTr="00A32461">
        <w:tc>
          <w:tcPr>
            <w:tcW w:w="3348" w:type="dxa"/>
          </w:tcPr>
          <w:p w14:paraId="202AAA77" w14:textId="77777777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Stock cooperativo</w:t>
            </w:r>
          </w:p>
        </w:tc>
        <w:tc>
          <w:tcPr>
            <w:tcW w:w="2825" w:type="dxa"/>
          </w:tcPr>
          <w:p w14:paraId="1FDA54D3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15F4E1F8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11,594</w:t>
            </w:r>
          </w:p>
        </w:tc>
      </w:tr>
      <w:tr w:rsidR="00A32461" w14:paraId="071822AB" w14:textId="77777777" w:rsidTr="00A32461">
        <w:tc>
          <w:tcPr>
            <w:tcW w:w="3348" w:type="dxa"/>
          </w:tcPr>
          <w:p w14:paraId="4C3B6482" w14:textId="77777777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Vehículos</w:t>
            </w:r>
          </w:p>
        </w:tc>
        <w:tc>
          <w:tcPr>
            <w:tcW w:w="2825" w:type="dxa"/>
          </w:tcPr>
          <w:p w14:paraId="1D8BB25C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134632D0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24,538</w:t>
            </w:r>
          </w:p>
        </w:tc>
      </w:tr>
      <w:tr w:rsidR="00A32461" w14:paraId="07B66E10" w14:textId="77777777" w:rsidTr="00A32461">
        <w:tc>
          <w:tcPr>
            <w:tcW w:w="3348" w:type="dxa"/>
          </w:tcPr>
          <w:p w14:paraId="43F6AA13" w14:textId="77777777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Maquinaria y equipos</w:t>
            </w:r>
          </w:p>
        </w:tc>
        <w:tc>
          <w:tcPr>
            <w:tcW w:w="2825" w:type="dxa"/>
          </w:tcPr>
          <w:p w14:paraId="68E77E54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13E65E25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256,997</w:t>
            </w:r>
          </w:p>
        </w:tc>
      </w:tr>
      <w:tr w:rsidR="00A32461" w14:paraId="1260C285" w14:textId="77777777" w:rsidTr="00A32461">
        <w:tc>
          <w:tcPr>
            <w:tcW w:w="3348" w:type="dxa"/>
          </w:tcPr>
          <w:p w14:paraId="7CA90D43" w14:textId="77777777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Menos: Depreciación acumulada</w:t>
            </w:r>
          </w:p>
        </w:tc>
        <w:tc>
          <w:tcPr>
            <w:tcW w:w="2825" w:type="dxa"/>
          </w:tcPr>
          <w:p w14:paraId="7C6EBF0B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3FA40501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(36,273)</w:t>
            </w:r>
          </w:p>
        </w:tc>
      </w:tr>
      <w:tr w:rsidR="00A32461" w14:paraId="22E621D4" w14:textId="77777777" w:rsidTr="00A32461">
        <w:tc>
          <w:tcPr>
            <w:tcW w:w="3348" w:type="dxa"/>
          </w:tcPr>
          <w:p w14:paraId="251322EA" w14:textId="77777777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>
              <w:rPr>
                <w:rFonts w:asciiTheme="minorHAnsi" w:hAnsiTheme="minorHAnsi"/>
                <w:sz w:val="21"/>
                <w:szCs w:val="21"/>
              </w:rPr>
              <w:t>Total</w:t>
            </w:r>
            <w:proofErr w:type="gramEnd"/>
            <w:r>
              <w:rPr>
                <w:rFonts w:asciiTheme="minorHAnsi" w:hAnsiTheme="minorHAnsi"/>
                <w:sz w:val="21"/>
                <w:szCs w:val="21"/>
              </w:rPr>
              <w:t xml:space="preserve"> activos intermedios</w:t>
            </w:r>
          </w:p>
        </w:tc>
        <w:tc>
          <w:tcPr>
            <w:tcW w:w="2825" w:type="dxa"/>
          </w:tcPr>
          <w:p w14:paraId="6A2F2021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2CF089E0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405,772</w:t>
            </w:r>
          </w:p>
        </w:tc>
      </w:tr>
      <w:tr w:rsidR="00A32461" w14:paraId="0D6925A1" w14:textId="77777777" w:rsidTr="00A32461">
        <w:tc>
          <w:tcPr>
            <w:tcW w:w="3348" w:type="dxa"/>
          </w:tcPr>
          <w:p w14:paraId="71AC987B" w14:textId="77777777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25" w:type="dxa"/>
          </w:tcPr>
          <w:p w14:paraId="0562980E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326FFDD2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32461" w14:paraId="085668BE" w14:textId="77777777" w:rsidTr="00A32461">
        <w:tc>
          <w:tcPr>
            <w:tcW w:w="3348" w:type="dxa"/>
          </w:tcPr>
          <w:p w14:paraId="15D537C8" w14:textId="129143FB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Activos a largo plazo</w:t>
            </w:r>
            <w:r w:rsidR="006D3787">
              <w:rPr>
                <w:rFonts w:asciiTheme="minorHAnsi" w:hAnsiTheme="minorHAnsi"/>
                <w:sz w:val="21"/>
                <w:szCs w:val="21"/>
              </w:rPr>
              <w:t>/</w:t>
            </w:r>
            <w:r w:rsidR="00FC47F9">
              <w:rPr>
                <w:rFonts w:asciiTheme="minorHAnsi" w:hAnsiTheme="minorHAnsi"/>
                <w:sz w:val="21"/>
                <w:szCs w:val="21"/>
              </w:rPr>
              <w:t>f</w:t>
            </w:r>
            <w:r>
              <w:rPr>
                <w:rFonts w:asciiTheme="minorHAnsi" w:hAnsiTheme="minorHAnsi"/>
                <w:sz w:val="21"/>
                <w:szCs w:val="21"/>
              </w:rPr>
              <w:t>ijos</w:t>
            </w:r>
          </w:p>
        </w:tc>
        <w:tc>
          <w:tcPr>
            <w:tcW w:w="2825" w:type="dxa"/>
          </w:tcPr>
          <w:p w14:paraId="2FC9A02A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6512410C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32461" w14:paraId="6475EBF1" w14:textId="77777777" w:rsidTr="00A32461">
        <w:tc>
          <w:tcPr>
            <w:tcW w:w="3348" w:type="dxa"/>
          </w:tcPr>
          <w:p w14:paraId="75FCEC67" w14:textId="77777777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Granja Inmobiliaria</w:t>
            </w:r>
          </w:p>
        </w:tc>
        <w:tc>
          <w:tcPr>
            <w:tcW w:w="2825" w:type="dxa"/>
          </w:tcPr>
          <w:p w14:paraId="03063225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1FBE5956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583,286</w:t>
            </w:r>
          </w:p>
        </w:tc>
      </w:tr>
      <w:tr w:rsidR="00A32461" w14:paraId="31D77C46" w14:textId="77777777" w:rsidTr="00A32461">
        <w:tc>
          <w:tcPr>
            <w:tcW w:w="3348" w:type="dxa"/>
          </w:tcPr>
          <w:p w14:paraId="1AE97A22" w14:textId="77777777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Mejoras de arrendamiento</w:t>
            </w:r>
          </w:p>
        </w:tc>
        <w:tc>
          <w:tcPr>
            <w:tcW w:w="2825" w:type="dxa"/>
          </w:tcPr>
          <w:p w14:paraId="09FF2E51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1DA0833D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2,436</w:t>
            </w:r>
          </w:p>
        </w:tc>
      </w:tr>
      <w:tr w:rsidR="00A32461" w14:paraId="22F253EE" w14:textId="77777777" w:rsidTr="00A32461">
        <w:tc>
          <w:tcPr>
            <w:tcW w:w="3348" w:type="dxa"/>
          </w:tcPr>
          <w:p w14:paraId="32C75D5A" w14:textId="77777777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>
              <w:rPr>
                <w:rFonts w:asciiTheme="minorHAnsi" w:hAnsiTheme="minorHAnsi"/>
                <w:sz w:val="21"/>
                <w:szCs w:val="21"/>
              </w:rPr>
              <w:t>Total</w:t>
            </w:r>
            <w:proofErr w:type="gramEnd"/>
            <w:r>
              <w:rPr>
                <w:rFonts w:asciiTheme="minorHAnsi" w:hAnsiTheme="minorHAnsi"/>
                <w:sz w:val="21"/>
                <w:szCs w:val="21"/>
              </w:rPr>
              <w:t xml:space="preserve"> activos a largo plazo</w:t>
            </w:r>
          </w:p>
        </w:tc>
        <w:tc>
          <w:tcPr>
            <w:tcW w:w="2825" w:type="dxa"/>
          </w:tcPr>
          <w:p w14:paraId="255509F5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4A6BC1B0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585,722</w:t>
            </w:r>
          </w:p>
        </w:tc>
      </w:tr>
      <w:tr w:rsidR="00A32461" w14:paraId="1197404B" w14:textId="77777777" w:rsidTr="00A32461">
        <w:tc>
          <w:tcPr>
            <w:tcW w:w="3348" w:type="dxa"/>
          </w:tcPr>
          <w:p w14:paraId="458AA6E1" w14:textId="77777777" w:rsidR="00A32461" w:rsidRPr="008E1681" w:rsidRDefault="00A32461" w:rsidP="00D0376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Activos totales</w:t>
            </w:r>
          </w:p>
        </w:tc>
        <w:tc>
          <w:tcPr>
            <w:tcW w:w="2825" w:type="dxa"/>
          </w:tcPr>
          <w:p w14:paraId="7330E246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177" w:type="dxa"/>
          </w:tcPr>
          <w:p w14:paraId="35657DC8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1,123,195</w:t>
            </w:r>
          </w:p>
        </w:tc>
      </w:tr>
      <w:tr w:rsidR="00A32461" w14:paraId="1554B1DF" w14:textId="77777777" w:rsidTr="00A32461">
        <w:tc>
          <w:tcPr>
            <w:tcW w:w="3348" w:type="dxa"/>
          </w:tcPr>
          <w:p w14:paraId="728A4087" w14:textId="77777777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25" w:type="dxa"/>
          </w:tcPr>
          <w:p w14:paraId="3CDA7F97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255DAA22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32461" w14:paraId="0826CD02" w14:textId="77777777" w:rsidTr="00A32461">
        <w:tc>
          <w:tcPr>
            <w:tcW w:w="3348" w:type="dxa"/>
          </w:tcPr>
          <w:p w14:paraId="6D38717B" w14:textId="28A6CDEB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Pasivo</w:t>
            </w:r>
            <w:r w:rsidR="00FC47F9">
              <w:rPr>
                <w:rFonts w:asciiTheme="minorHAnsi" w:hAnsiTheme="minorHAnsi"/>
                <w:sz w:val="21"/>
                <w:szCs w:val="21"/>
              </w:rPr>
              <w:t>s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circulante</w:t>
            </w:r>
            <w:r w:rsidR="00FC47F9">
              <w:rPr>
                <w:rFonts w:asciiTheme="minorHAnsi" w:hAnsiTheme="minorHAnsi"/>
                <w:sz w:val="21"/>
                <w:szCs w:val="21"/>
              </w:rPr>
              <w:t>s</w:t>
            </w:r>
          </w:p>
        </w:tc>
        <w:tc>
          <w:tcPr>
            <w:tcW w:w="2825" w:type="dxa"/>
          </w:tcPr>
          <w:p w14:paraId="296661BD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57C0526C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32461" w14:paraId="01EF2153" w14:textId="77777777" w:rsidTr="00A32461">
        <w:tc>
          <w:tcPr>
            <w:tcW w:w="3348" w:type="dxa"/>
          </w:tcPr>
          <w:p w14:paraId="53937C0C" w14:textId="77777777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Cuentas por pagar</w:t>
            </w:r>
          </w:p>
        </w:tc>
        <w:tc>
          <w:tcPr>
            <w:tcW w:w="2825" w:type="dxa"/>
          </w:tcPr>
          <w:p w14:paraId="5C0ACCA6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2559D28D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5,928</w:t>
            </w:r>
          </w:p>
        </w:tc>
      </w:tr>
      <w:tr w:rsidR="00A32461" w14:paraId="4D364E0C" w14:textId="77777777" w:rsidTr="00A32461">
        <w:tc>
          <w:tcPr>
            <w:tcW w:w="3348" w:type="dxa"/>
          </w:tcPr>
          <w:p w14:paraId="4DDE262C" w14:textId="69E9A5C9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Saldo de tarjeta</w:t>
            </w:r>
            <w:r w:rsidR="00FC47F9">
              <w:rPr>
                <w:rFonts w:asciiTheme="minorHAnsi" w:hAnsiTheme="minorHAnsi"/>
                <w:sz w:val="21"/>
                <w:szCs w:val="21"/>
              </w:rPr>
              <w:t>s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de crédito</w:t>
            </w:r>
          </w:p>
        </w:tc>
        <w:tc>
          <w:tcPr>
            <w:tcW w:w="2825" w:type="dxa"/>
          </w:tcPr>
          <w:p w14:paraId="5E6B4897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54CCBB32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3,257</w:t>
            </w:r>
          </w:p>
        </w:tc>
      </w:tr>
      <w:tr w:rsidR="00A32461" w14:paraId="67E4C233" w14:textId="77777777" w:rsidTr="00A32461">
        <w:tc>
          <w:tcPr>
            <w:tcW w:w="3348" w:type="dxa"/>
          </w:tcPr>
          <w:p w14:paraId="375CF6E1" w14:textId="77777777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Préstamo de explotación</w:t>
            </w:r>
          </w:p>
        </w:tc>
        <w:tc>
          <w:tcPr>
            <w:tcW w:w="2825" w:type="dxa"/>
          </w:tcPr>
          <w:p w14:paraId="0477EB63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078DD9AF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3,847</w:t>
            </w:r>
          </w:p>
        </w:tc>
      </w:tr>
      <w:tr w:rsidR="00A32461" w14:paraId="098BA50E" w14:textId="77777777" w:rsidTr="00A32461">
        <w:tc>
          <w:tcPr>
            <w:tcW w:w="3348" w:type="dxa"/>
          </w:tcPr>
          <w:p w14:paraId="4DFAFE23" w14:textId="77777777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Porción circulante de préstamos a largo plazo</w:t>
            </w:r>
          </w:p>
        </w:tc>
        <w:tc>
          <w:tcPr>
            <w:tcW w:w="2825" w:type="dxa"/>
          </w:tcPr>
          <w:p w14:paraId="30F455DD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288ECE43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29,543</w:t>
            </w:r>
          </w:p>
        </w:tc>
      </w:tr>
      <w:tr w:rsidR="00A32461" w14:paraId="02E29233" w14:textId="77777777" w:rsidTr="00A32461">
        <w:tc>
          <w:tcPr>
            <w:tcW w:w="3348" w:type="dxa"/>
          </w:tcPr>
          <w:p w14:paraId="4D47ACDA" w14:textId="266E59EB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>
              <w:rPr>
                <w:rFonts w:asciiTheme="minorHAnsi" w:hAnsiTheme="minorHAnsi"/>
                <w:sz w:val="21"/>
                <w:szCs w:val="21"/>
              </w:rPr>
              <w:t>Total</w:t>
            </w:r>
            <w:proofErr w:type="gramEnd"/>
            <w:r>
              <w:rPr>
                <w:rFonts w:asciiTheme="minorHAnsi" w:hAnsiTheme="minorHAnsi"/>
                <w:sz w:val="21"/>
                <w:szCs w:val="21"/>
              </w:rPr>
              <w:t xml:space="preserve"> pasivos circulante</w:t>
            </w:r>
            <w:r w:rsidR="00FC47F9">
              <w:rPr>
                <w:rFonts w:asciiTheme="minorHAnsi" w:hAnsiTheme="minorHAnsi"/>
                <w:sz w:val="21"/>
                <w:szCs w:val="21"/>
              </w:rPr>
              <w:t>s</w:t>
            </w:r>
          </w:p>
        </w:tc>
        <w:tc>
          <w:tcPr>
            <w:tcW w:w="2825" w:type="dxa"/>
          </w:tcPr>
          <w:p w14:paraId="51BF0BD3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29357552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42,575</w:t>
            </w:r>
          </w:p>
        </w:tc>
      </w:tr>
      <w:tr w:rsidR="00A32461" w14:paraId="4D1D00BD" w14:textId="77777777" w:rsidTr="0033487E">
        <w:trPr>
          <w:trHeight w:val="106"/>
        </w:trPr>
        <w:tc>
          <w:tcPr>
            <w:tcW w:w="3348" w:type="dxa"/>
          </w:tcPr>
          <w:p w14:paraId="490F65F9" w14:textId="77777777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25" w:type="dxa"/>
          </w:tcPr>
          <w:p w14:paraId="6EC7EB2E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06963FDF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32461" w14:paraId="247646EE" w14:textId="77777777" w:rsidTr="00A32461">
        <w:tc>
          <w:tcPr>
            <w:tcW w:w="3348" w:type="dxa"/>
          </w:tcPr>
          <w:p w14:paraId="6CB22B5F" w14:textId="4389F34D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Pasivo</w:t>
            </w:r>
            <w:r w:rsidR="00FC47F9">
              <w:rPr>
                <w:rFonts w:asciiTheme="minorHAnsi" w:hAnsiTheme="minorHAnsi"/>
                <w:sz w:val="21"/>
                <w:szCs w:val="21"/>
              </w:rPr>
              <w:t>s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FC47F9" w:rsidRPr="00FC47F9">
              <w:rPr>
                <w:rFonts w:asciiTheme="minorHAnsi" w:hAnsiTheme="minorHAnsi"/>
                <w:sz w:val="21"/>
                <w:szCs w:val="21"/>
              </w:rPr>
              <w:t>intermedios</w:t>
            </w:r>
          </w:p>
        </w:tc>
        <w:tc>
          <w:tcPr>
            <w:tcW w:w="2825" w:type="dxa"/>
          </w:tcPr>
          <w:p w14:paraId="0A36DE1E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75F3C916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32461" w14:paraId="695D155E" w14:textId="77777777" w:rsidTr="00A32461">
        <w:tc>
          <w:tcPr>
            <w:tcW w:w="3348" w:type="dxa"/>
          </w:tcPr>
          <w:p w14:paraId="688BEEB4" w14:textId="77777777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Préstamo para equipos</w:t>
            </w:r>
          </w:p>
        </w:tc>
        <w:tc>
          <w:tcPr>
            <w:tcW w:w="2825" w:type="dxa"/>
          </w:tcPr>
          <w:p w14:paraId="5B514BDA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58D7C994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85,786</w:t>
            </w:r>
          </w:p>
        </w:tc>
      </w:tr>
      <w:tr w:rsidR="00A32461" w14:paraId="05C0646B" w14:textId="77777777" w:rsidTr="00A32461">
        <w:tc>
          <w:tcPr>
            <w:tcW w:w="3348" w:type="dxa"/>
          </w:tcPr>
          <w:p w14:paraId="3309B8DA" w14:textId="77777777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Arrendamiento financiero</w:t>
            </w:r>
          </w:p>
        </w:tc>
        <w:tc>
          <w:tcPr>
            <w:tcW w:w="2825" w:type="dxa"/>
          </w:tcPr>
          <w:p w14:paraId="170546C9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40793A5A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2,953</w:t>
            </w:r>
          </w:p>
        </w:tc>
      </w:tr>
      <w:tr w:rsidR="00A32461" w14:paraId="7D8A803F" w14:textId="77777777" w:rsidTr="00A32461">
        <w:tc>
          <w:tcPr>
            <w:tcW w:w="3348" w:type="dxa"/>
          </w:tcPr>
          <w:p w14:paraId="40D9088E" w14:textId="3C90B4D5" w:rsidR="00A32461" w:rsidRPr="00FC47F9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FC47F9">
              <w:rPr>
                <w:rFonts w:asciiTheme="minorHAnsi" w:hAnsiTheme="minorHAnsi"/>
                <w:sz w:val="21"/>
                <w:szCs w:val="21"/>
              </w:rPr>
              <w:t>Total</w:t>
            </w:r>
            <w:proofErr w:type="gramEnd"/>
            <w:r w:rsidRPr="00FC47F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FC47F9" w:rsidRPr="00FC47F9">
              <w:rPr>
                <w:rFonts w:asciiTheme="minorHAnsi" w:hAnsiTheme="minorHAnsi"/>
                <w:sz w:val="21"/>
                <w:szCs w:val="21"/>
              </w:rPr>
              <w:t>p</w:t>
            </w:r>
            <w:r w:rsidRPr="00FC47F9">
              <w:rPr>
                <w:rFonts w:asciiTheme="minorHAnsi" w:hAnsiTheme="minorHAnsi"/>
                <w:sz w:val="21"/>
                <w:szCs w:val="21"/>
              </w:rPr>
              <w:t>asivo</w:t>
            </w:r>
            <w:r w:rsidR="00FC47F9" w:rsidRPr="00FC47F9">
              <w:rPr>
                <w:rFonts w:asciiTheme="minorHAnsi" w:hAnsiTheme="minorHAnsi"/>
                <w:sz w:val="21"/>
                <w:szCs w:val="21"/>
              </w:rPr>
              <w:t>s</w:t>
            </w:r>
            <w:r w:rsidRPr="00FC47F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FC47F9" w:rsidRPr="004D070A">
              <w:rPr>
                <w:rFonts w:ascii="Calibri" w:hAnsi="Calibri"/>
                <w:sz w:val="21"/>
                <w:szCs w:val="21"/>
              </w:rPr>
              <w:t>intermedios</w:t>
            </w:r>
          </w:p>
        </w:tc>
        <w:tc>
          <w:tcPr>
            <w:tcW w:w="2825" w:type="dxa"/>
          </w:tcPr>
          <w:p w14:paraId="612A0574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24201320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88,739</w:t>
            </w:r>
          </w:p>
        </w:tc>
      </w:tr>
      <w:tr w:rsidR="00A32461" w14:paraId="05322599" w14:textId="77777777" w:rsidTr="00A32461">
        <w:tc>
          <w:tcPr>
            <w:tcW w:w="3348" w:type="dxa"/>
          </w:tcPr>
          <w:p w14:paraId="4566F7FC" w14:textId="77777777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25" w:type="dxa"/>
          </w:tcPr>
          <w:p w14:paraId="1A444535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481FC0BE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32461" w14:paraId="7F01D251" w14:textId="77777777" w:rsidTr="00A32461">
        <w:tc>
          <w:tcPr>
            <w:tcW w:w="3348" w:type="dxa"/>
          </w:tcPr>
          <w:p w14:paraId="6FD9199F" w14:textId="5B4AAF53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Pasivo</w:t>
            </w:r>
            <w:r w:rsidR="00FC47F9">
              <w:rPr>
                <w:rFonts w:asciiTheme="minorHAnsi" w:hAnsiTheme="minorHAnsi"/>
                <w:sz w:val="21"/>
                <w:szCs w:val="21"/>
              </w:rPr>
              <w:t>s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a largo plazo</w:t>
            </w:r>
          </w:p>
        </w:tc>
        <w:tc>
          <w:tcPr>
            <w:tcW w:w="2825" w:type="dxa"/>
          </w:tcPr>
          <w:p w14:paraId="76B8EE0E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2F9194AF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32461" w14:paraId="3A9470ED" w14:textId="77777777" w:rsidTr="00A32461">
        <w:tc>
          <w:tcPr>
            <w:tcW w:w="3348" w:type="dxa"/>
          </w:tcPr>
          <w:p w14:paraId="03EE57FA" w14:textId="77777777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Hipoteca inmobiliaria</w:t>
            </w:r>
          </w:p>
        </w:tc>
        <w:tc>
          <w:tcPr>
            <w:tcW w:w="2825" w:type="dxa"/>
          </w:tcPr>
          <w:p w14:paraId="69B1D0AF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659FB29F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186,754</w:t>
            </w:r>
          </w:p>
        </w:tc>
      </w:tr>
      <w:tr w:rsidR="00A32461" w14:paraId="134E0405" w14:textId="77777777" w:rsidTr="00A32461">
        <w:tc>
          <w:tcPr>
            <w:tcW w:w="3348" w:type="dxa"/>
          </w:tcPr>
          <w:p w14:paraId="6BBD14E7" w14:textId="77777777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Otros préstamos a largo plazo</w:t>
            </w:r>
          </w:p>
        </w:tc>
        <w:tc>
          <w:tcPr>
            <w:tcW w:w="2825" w:type="dxa"/>
          </w:tcPr>
          <w:p w14:paraId="4FD7D5D5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26332638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28,002</w:t>
            </w:r>
          </w:p>
        </w:tc>
      </w:tr>
      <w:tr w:rsidR="00A32461" w14:paraId="7CD776D8" w14:textId="77777777" w:rsidTr="00A32461">
        <w:tc>
          <w:tcPr>
            <w:tcW w:w="3348" w:type="dxa"/>
          </w:tcPr>
          <w:p w14:paraId="32FCE6D8" w14:textId="7A87CDA4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>
              <w:rPr>
                <w:rFonts w:asciiTheme="minorHAnsi" w:hAnsiTheme="minorHAnsi"/>
                <w:sz w:val="21"/>
                <w:szCs w:val="21"/>
              </w:rPr>
              <w:t>Total</w:t>
            </w:r>
            <w:proofErr w:type="gramEnd"/>
            <w:r>
              <w:rPr>
                <w:rFonts w:asciiTheme="minorHAnsi" w:hAnsiTheme="minorHAnsi"/>
                <w:sz w:val="21"/>
                <w:szCs w:val="21"/>
              </w:rPr>
              <w:t xml:space="preserve"> pasivo</w:t>
            </w:r>
            <w:r w:rsidR="00FC47F9">
              <w:rPr>
                <w:rFonts w:asciiTheme="minorHAnsi" w:hAnsiTheme="minorHAnsi"/>
                <w:sz w:val="21"/>
                <w:szCs w:val="21"/>
              </w:rPr>
              <w:t>s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a largo plazo</w:t>
            </w:r>
          </w:p>
        </w:tc>
        <w:tc>
          <w:tcPr>
            <w:tcW w:w="2825" w:type="dxa"/>
          </w:tcPr>
          <w:p w14:paraId="2B30BAB2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07770A6C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214,756</w:t>
            </w:r>
          </w:p>
        </w:tc>
      </w:tr>
      <w:tr w:rsidR="00A32461" w14:paraId="687A87C7" w14:textId="77777777" w:rsidTr="00A32461">
        <w:tc>
          <w:tcPr>
            <w:tcW w:w="3348" w:type="dxa"/>
          </w:tcPr>
          <w:p w14:paraId="70F743B6" w14:textId="77777777" w:rsidR="00A32461" w:rsidRPr="008E1681" w:rsidRDefault="00A32461" w:rsidP="00D0376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Pasivos totales</w:t>
            </w:r>
          </w:p>
        </w:tc>
        <w:tc>
          <w:tcPr>
            <w:tcW w:w="2825" w:type="dxa"/>
          </w:tcPr>
          <w:p w14:paraId="58ED9813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177" w:type="dxa"/>
          </w:tcPr>
          <w:p w14:paraId="2DEFED97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346,070</w:t>
            </w:r>
          </w:p>
        </w:tc>
      </w:tr>
      <w:tr w:rsidR="00A32461" w14:paraId="1F2DBD5A" w14:textId="77777777" w:rsidTr="0033487E">
        <w:trPr>
          <w:trHeight w:val="162"/>
        </w:trPr>
        <w:tc>
          <w:tcPr>
            <w:tcW w:w="3348" w:type="dxa"/>
          </w:tcPr>
          <w:p w14:paraId="3FB7D9E6" w14:textId="77777777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25" w:type="dxa"/>
          </w:tcPr>
          <w:p w14:paraId="0B2F2905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2B455DD7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32461" w14:paraId="54EF1D84" w14:textId="77777777" w:rsidTr="00A32461">
        <w:tc>
          <w:tcPr>
            <w:tcW w:w="3348" w:type="dxa"/>
          </w:tcPr>
          <w:p w14:paraId="38C5DAAC" w14:textId="77777777" w:rsidR="00A32461" w:rsidRPr="008E1681" w:rsidRDefault="00A32461" w:rsidP="00D0376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Patrimonio neto</w:t>
            </w:r>
          </w:p>
        </w:tc>
        <w:tc>
          <w:tcPr>
            <w:tcW w:w="2825" w:type="dxa"/>
          </w:tcPr>
          <w:p w14:paraId="1962BC13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177" w:type="dxa"/>
          </w:tcPr>
          <w:p w14:paraId="7BD5D23B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777,125</w:t>
            </w:r>
          </w:p>
        </w:tc>
      </w:tr>
      <w:tr w:rsidR="00A32461" w14:paraId="0F6ED439" w14:textId="77777777" w:rsidTr="00A32461">
        <w:tc>
          <w:tcPr>
            <w:tcW w:w="3348" w:type="dxa"/>
          </w:tcPr>
          <w:p w14:paraId="744C22FF" w14:textId="11C1BE26" w:rsidR="00A32461" w:rsidRPr="008E1681" w:rsidRDefault="00A32461" w:rsidP="00D037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Porcentaje de</w:t>
            </w:r>
            <w:r w:rsidR="00FC47F9">
              <w:rPr>
                <w:rFonts w:asciiTheme="minorHAnsi" w:hAnsiTheme="minorHAnsi"/>
                <w:sz w:val="21"/>
                <w:szCs w:val="21"/>
              </w:rPr>
              <w:t>l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patrimonio neto</w:t>
            </w:r>
          </w:p>
        </w:tc>
        <w:tc>
          <w:tcPr>
            <w:tcW w:w="2825" w:type="dxa"/>
          </w:tcPr>
          <w:p w14:paraId="27E78CDF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7" w:type="dxa"/>
          </w:tcPr>
          <w:p w14:paraId="791400C7" w14:textId="77777777" w:rsidR="00A32461" w:rsidRPr="008E1681" w:rsidRDefault="00A32461" w:rsidP="00D0376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69%</w:t>
            </w:r>
          </w:p>
        </w:tc>
      </w:tr>
    </w:tbl>
    <w:tbl>
      <w:tblPr>
        <w:tblW w:w="9106" w:type="dxa"/>
        <w:tblInd w:w="93" w:type="dxa"/>
        <w:tblLook w:val="04A0" w:firstRow="1" w:lastRow="0" w:firstColumn="1" w:lastColumn="0" w:noHBand="0" w:noVBand="1"/>
      </w:tblPr>
      <w:tblGrid>
        <w:gridCol w:w="2880"/>
        <w:gridCol w:w="272"/>
        <w:gridCol w:w="272"/>
        <w:gridCol w:w="272"/>
        <w:gridCol w:w="1160"/>
        <w:gridCol w:w="272"/>
        <w:gridCol w:w="1300"/>
        <w:gridCol w:w="395"/>
        <w:gridCol w:w="2283"/>
      </w:tblGrid>
      <w:tr w:rsidR="00012045" w:rsidRPr="0050413F" w14:paraId="66EB3B46" w14:textId="77777777" w:rsidTr="00571248">
        <w:trPr>
          <w:trHeight w:val="282"/>
        </w:trPr>
        <w:tc>
          <w:tcPr>
            <w:tcW w:w="9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040FC" w14:textId="1B727BB8" w:rsidR="00012045" w:rsidRPr="00571248" w:rsidRDefault="00012045" w:rsidP="00571248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lastRenderedPageBreak/>
              <w:t xml:space="preserve">Ejemplos de </w:t>
            </w:r>
            <w:r w:rsidR="0033487E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 xml:space="preserve">stados </w:t>
            </w:r>
            <w:r w:rsidR="0033487E">
              <w:rPr>
                <w:rFonts w:ascii="Arial" w:hAnsi="Arial"/>
                <w:b/>
              </w:rPr>
              <w:t>F</w:t>
            </w:r>
            <w:r>
              <w:rPr>
                <w:rFonts w:ascii="Arial" w:hAnsi="Arial"/>
                <w:b/>
              </w:rPr>
              <w:t>inancieros</w:t>
            </w:r>
          </w:p>
          <w:p w14:paraId="3559D8D1" w14:textId="77777777" w:rsidR="00012045" w:rsidRDefault="00012045" w:rsidP="0001204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Horticultor</w:t>
            </w:r>
          </w:p>
          <w:p w14:paraId="52DF9886" w14:textId="12010AC1" w:rsidR="00012045" w:rsidRPr="0021658C" w:rsidRDefault="00012045" w:rsidP="000C3A91">
            <w:pPr>
              <w:spacing w:after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Declaración de ingresos de la explotación hortícola de 2022 / Ejercicio que finaliza </w:t>
            </w:r>
            <w:r w:rsidR="0033487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el 31 de diciembre de 2022 </w:t>
            </w:r>
          </w:p>
        </w:tc>
      </w:tr>
      <w:tr w:rsidR="00012045" w:rsidRPr="0050413F" w14:paraId="79F74D7D" w14:textId="77777777" w:rsidTr="00E46A3F">
        <w:trPr>
          <w:gridAfter w:val="1"/>
          <w:wAfter w:w="2283" w:type="dxa"/>
          <w:trHeight w:val="13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4DCA2A" w14:textId="77777777" w:rsidR="00012045" w:rsidRPr="0050413F" w:rsidRDefault="00012045" w:rsidP="00D0376A">
            <w:pPr>
              <w:spacing w:after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519003" w14:textId="77777777" w:rsidR="00012045" w:rsidRPr="0050413F" w:rsidRDefault="00012045" w:rsidP="00D0376A">
            <w:pPr>
              <w:spacing w:after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0EAC5E" w14:textId="77777777" w:rsidR="00012045" w:rsidRPr="0050413F" w:rsidRDefault="00012045" w:rsidP="00D0376A">
            <w:pPr>
              <w:spacing w:after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71248" w:rsidRPr="0050413F" w14:paraId="605D3DB6" w14:textId="77777777" w:rsidTr="00E46A3F">
        <w:trPr>
          <w:gridAfter w:val="2"/>
          <w:wAfter w:w="2678" w:type="dxa"/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64AF38" w14:textId="77777777" w:rsidR="00571248" w:rsidRPr="0050413F" w:rsidRDefault="00571248" w:rsidP="00571248">
            <w:pPr>
              <w:spacing w:after="0"/>
              <w:rPr>
                <w:rFonts w:ascii="Trebuchet MS" w:eastAsia="Times New Roman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2C617" w14:textId="77777777" w:rsidR="00571248" w:rsidRPr="0050413F" w:rsidRDefault="00571248" w:rsidP="00571248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3965CE3" w14:textId="77777777" w:rsidR="00571248" w:rsidRPr="0050413F" w:rsidRDefault="00571248" w:rsidP="00571248">
            <w:pPr>
              <w:spacing w:after="0"/>
              <w:rPr>
                <w:rFonts w:ascii="Trebuchet MS" w:eastAsia="Times New Roman" w:hAnsi="Trebuchet MS" w:cs="Arial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6461B" w14:textId="77777777" w:rsidR="00571248" w:rsidRPr="0050413F" w:rsidRDefault="00571248" w:rsidP="00571248">
            <w:pPr>
              <w:spacing w:after="0"/>
              <w:jc w:val="right"/>
              <w:rPr>
                <w:rFonts w:ascii="Trebuchet MS" w:eastAsia="Times New Roman" w:hAnsi="Trebuchet MS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6C6B41" w14:textId="77777777" w:rsidR="00571248" w:rsidRPr="0050413F" w:rsidRDefault="00571248" w:rsidP="0057124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5B503E" w14:textId="77777777" w:rsidR="00571248" w:rsidRPr="0050413F" w:rsidRDefault="00571248" w:rsidP="00571248">
            <w:pPr>
              <w:spacing w:after="0"/>
              <w:jc w:val="right"/>
              <w:rPr>
                <w:rFonts w:ascii="Trebuchet MS" w:eastAsia="Times New Roman" w:hAnsi="Trebuchet MS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2213C5" w14:textId="77777777" w:rsidR="00571248" w:rsidRPr="00012045" w:rsidRDefault="00571248" w:rsidP="00571248">
            <w:pPr>
              <w:spacing w:after="0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% de ventas</w:t>
            </w:r>
          </w:p>
        </w:tc>
      </w:tr>
      <w:tr w:rsidR="00571248" w:rsidRPr="0050413F" w14:paraId="2C714E23" w14:textId="77777777" w:rsidTr="00E46A3F">
        <w:trPr>
          <w:gridAfter w:val="2"/>
          <w:wAfter w:w="2678" w:type="dxa"/>
          <w:trHeight w:val="60"/>
        </w:trPr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74156474" w14:textId="77777777" w:rsidR="00571248" w:rsidRPr="0050413F" w:rsidRDefault="00571248" w:rsidP="00571248">
            <w:pPr>
              <w:spacing w:after="0"/>
              <w:rPr>
                <w:rFonts w:ascii="Trebuchet MS" w:eastAsia="Times New Roman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73BBA136" w14:textId="77777777" w:rsidR="00571248" w:rsidRPr="0050413F" w:rsidRDefault="00571248" w:rsidP="00571248">
            <w:pPr>
              <w:spacing w:after="0"/>
              <w:rPr>
                <w:rFonts w:ascii="Trebuchet MS" w:eastAsia="Times New Roman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00248431" w14:textId="77777777" w:rsidR="00571248" w:rsidRPr="0050413F" w:rsidRDefault="00571248" w:rsidP="00571248">
            <w:pPr>
              <w:spacing w:after="0"/>
              <w:rPr>
                <w:rFonts w:ascii="Trebuchet MS" w:eastAsia="Times New Roman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13EFEAC0" w14:textId="77777777" w:rsidR="00571248" w:rsidRPr="0050413F" w:rsidRDefault="00571248" w:rsidP="00571248">
            <w:pPr>
              <w:spacing w:after="0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760D7BE6" w14:textId="77777777" w:rsidR="00571248" w:rsidRPr="0050413F" w:rsidRDefault="00571248" w:rsidP="00571248">
            <w:pPr>
              <w:spacing w:after="0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7E571EF1" w14:textId="77777777" w:rsidR="00571248" w:rsidRPr="0050413F" w:rsidRDefault="00571248" w:rsidP="00571248">
            <w:pPr>
              <w:spacing w:after="0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6F4B07A6" w14:textId="77777777" w:rsidR="00571248" w:rsidRPr="0050413F" w:rsidRDefault="00571248" w:rsidP="00571248">
            <w:pPr>
              <w:spacing w:after="0"/>
              <w:jc w:val="right"/>
              <w:rPr>
                <w:rFonts w:ascii="Trebuchet MS" w:eastAsia="Times New Roman" w:hAnsi="Trebuchet MS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571248" w:rsidRPr="0050413F" w14:paraId="2F16DD6F" w14:textId="77777777" w:rsidTr="00E46A3F">
        <w:trPr>
          <w:gridAfter w:val="2"/>
          <w:wAfter w:w="2678" w:type="dxa"/>
          <w:trHeight w:val="28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CF5EAC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RENTA AGRÍCOLA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6FAAAC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F37F8B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70E963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B65867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6A2E4C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7F135F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248" w:rsidRPr="0050413F" w14:paraId="60F7A44D" w14:textId="77777777" w:rsidTr="00E46A3F">
        <w:trPr>
          <w:gridAfter w:val="2"/>
          <w:wAfter w:w="2678" w:type="dxa"/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9AE76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Ventas totales de la explotación agrícola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6B51E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F07FB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1F7FC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3432E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165,231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5243C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BFA8B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571248" w:rsidRPr="0050413F" w14:paraId="3F1F9665" w14:textId="77777777" w:rsidTr="00E46A3F">
        <w:trPr>
          <w:gridAfter w:val="2"/>
          <w:wAfter w:w="2678" w:type="dxa"/>
          <w:trHeight w:val="64"/>
        </w:trPr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1766F6EA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641B39C9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0384B881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15A6D03B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3B8F3715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0040FDB2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139B4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1248" w:rsidRPr="0050413F" w14:paraId="05B1524D" w14:textId="77777777" w:rsidTr="00E46A3F">
        <w:trPr>
          <w:gridAfter w:val="2"/>
          <w:wAfter w:w="2678" w:type="dxa"/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D9670D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GASTOS VARIABLES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5326B3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009E15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BD6B89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D353CA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42513C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35785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1248" w:rsidRPr="0050413F" w14:paraId="1585E812" w14:textId="77777777" w:rsidTr="00E46A3F">
        <w:trPr>
          <w:gridAfter w:val="2"/>
          <w:wAfter w:w="2678" w:type="dxa"/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F044C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Productos químicos y fertilizantes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4DDE2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0EDC2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E1055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55316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4,074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15467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FABFE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2,5%</w:t>
            </w:r>
          </w:p>
        </w:tc>
      </w:tr>
      <w:tr w:rsidR="00571248" w:rsidRPr="0050413F" w14:paraId="45141AE5" w14:textId="77777777" w:rsidTr="00E46A3F">
        <w:trPr>
          <w:gridAfter w:val="2"/>
          <w:wAfter w:w="2678" w:type="dxa"/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4C83D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Alquiler a medida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2B3DD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AE7C0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968A6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06F1D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5,328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377F5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DFCB2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3,2%</w:t>
            </w:r>
          </w:p>
        </w:tc>
      </w:tr>
      <w:tr w:rsidR="00571248" w:rsidRPr="0050413F" w14:paraId="05C4C8EA" w14:textId="77777777" w:rsidTr="00E46A3F">
        <w:trPr>
          <w:gridAfter w:val="2"/>
          <w:wAfter w:w="2678" w:type="dxa"/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8A20D" w14:textId="16762673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Paquete de </w:t>
            </w:r>
            <w:r w:rsidR="00FC47F9">
              <w:rPr>
                <w:rFonts w:ascii="Calibri" w:hAnsi="Calibri"/>
                <w:color w:val="000000"/>
                <w:sz w:val="20"/>
                <w:szCs w:val="20"/>
              </w:rPr>
              <w:t xml:space="preserve">beneficios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para empleados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DA4E9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C76D5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78A58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317F4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AB824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7285F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3,5%</w:t>
            </w:r>
          </w:p>
        </w:tc>
      </w:tr>
      <w:tr w:rsidR="00571248" w:rsidRPr="0050413F" w14:paraId="40C5D51E" w14:textId="77777777" w:rsidTr="00E46A3F">
        <w:trPr>
          <w:gridAfter w:val="2"/>
          <w:wAfter w:w="2678" w:type="dxa"/>
          <w:trHeight w:val="28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C6AFC" w14:textId="4DADBFCD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Carga y transporte </w:t>
            </w:r>
            <w:r w:rsidR="00FC47F9">
              <w:rPr>
                <w:rFonts w:ascii="Calibri" w:hAnsi="Calibri"/>
                <w:color w:val="000000"/>
                <w:sz w:val="20"/>
                <w:szCs w:val="20"/>
              </w:rPr>
              <w:t>terrestre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1254F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1006C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9F5F8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DF08E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1,943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239AC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B5D45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1,2%</w:t>
            </w:r>
          </w:p>
        </w:tc>
      </w:tr>
      <w:tr w:rsidR="00571248" w:rsidRPr="0050413F" w14:paraId="6B04A80D" w14:textId="77777777" w:rsidTr="00E46A3F">
        <w:trPr>
          <w:gridAfter w:val="2"/>
          <w:wAfter w:w="2678" w:type="dxa"/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DAA75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Gasolina, combustible y aceite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0F3B7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28993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4A664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29F0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4,791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5AD55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78B37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2,9%</w:t>
            </w:r>
          </w:p>
        </w:tc>
      </w:tr>
      <w:tr w:rsidR="00571248" w:rsidRPr="0050413F" w14:paraId="68E8F2BB" w14:textId="77777777" w:rsidTr="00E46A3F">
        <w:trPr>
          <w:gridAfter w:val="2"/>
          <w:wAfter w:w="2678" w:type="dxa"/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FEA38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Mano de obra contratada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9249B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E4C57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36D2A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FA9A5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43,224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BDA0E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9575B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26,2%</w:t>
            </w:r>
          </w:p>
        </w:tc>
      </w:tr>
      <w:tr w:rsidR="00571248" w:rsidRPr="0050413F" w14:paraId="09C5A05A" w14:textId="77777777" w:rsidTr="00E46A3F">
        <w:trPr>
          <w:gridAfter w:val="2"/>
          <w:wAfter w:w="2678" w:type="dxa"/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4E45F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Semillas y plantas compradas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9F4B0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CFE86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D1473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65B58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11,848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AF119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0136A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7,2%</w:t>
            </w:r>
          </w:p>
        </w:tc>
      </w:tr>
      <w:tr w:rsidR="00571248" w:rsidRPr="0050413F" w14:paraId="5FFCF263" w14:textId="77777777" w:rsidTr="00E46A3F">
        <w:trPr>
          <w:gridAfter w:val="2"/>
          <w:wAfter w:w="2678" w:type="dxa"/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5642C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Suministros adquiridos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0F720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56C4E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8B279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38008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17,333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395F6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CDD26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10,5%</w:t>
            </w:r>
          </w:p>
        </w:tc>
      </w:tr>
      <w:tr w:rsidR="00571248" w:rsidRPr="0050413F" w14:paraId="4FE515EE" w14:textId="77777777" w:rsidTr="00E46A3F">
        <w:trPr>
          <w:gridAfter w:val="2"/>
          <w:wAfter w:w="2678" w:type="dxa"/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BBC46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Costo de los productos vendidos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28A05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5AB52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A49E5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1BF9E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2,874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0D9AE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BB469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1,7%</w:t>
            </w:r>
          </w:p>
        </w:tc>
      </w:tr>
      <w:tr w:rsidR="00571248" w:rsidRPr="0050413F" w14:paraId="4DA73AB6" w14:textId="77777777" w:rsidTr="00E46A3F">
        <w:trPr>
          <w:gridAfter w:val="2"/>
          <w:wAfter w:w="2678" w:type="dxa"/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739FB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gastos variables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828F4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7D927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29612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3EF67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97,155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42B79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472DC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58,8%</w:t>
            </w:r>
          </w:p>
        </w:tc>
      </w:tr>
      <w:tr w:rsidR="00571248" w:rsidRPr="0050413F" w14:paraId="6D5A50E4" w14:textId="77777777" w:rsidTr="00E46A3F">
        <w:trPr>
          <w:gridAfter w:val="2"/>
          <w:wAfter w:w="2678" w:type="dxa"/>
          <w:trHeight w:val="240"/>
        </w:trPr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23843B53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22E4A583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38AE5B92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13FBC6BC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3D03D3D8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56E2CC20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DCC7A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1248" w:rsidRPr="0050413F" w14:paraId="3637DDAB" w14:textId="77777777" w:rsidTr="00E46A3F">
        <w:trPr>
          <w:gridAfter w:val="2"/>
          <w:wAfter w:w="2678" w:type="dxa"/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DE1C3C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EE08BB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D1CD17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B5DF6B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48F393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B510DD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4CC8C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1248" w:rsidRPr="0050413F" w14:paraId="695F2C7F" w14:textId="77777777" w:rsidTr="00E46A3F">
        <w:trPr>
          <w:gridAfter w:val="2"/>
          <w:wAfter w:w="2678" w:type="dxa"/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FB58D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Margen bruto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4A030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23399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2261D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CDC7B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68,076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3527E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096A0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41,2%</w:t>
            </w:r>
          </w:p>
        </w:tc>
      </w:tr>
      <w:tr w:rsidR="00571248" w:rsidRPr="0050413F" w14:paraId="0C31B00E" w14:textId="77777777" w:rsidTr="00E46A3F">
        <w:trPr>
          <w:gridAfter w:val="2"/>
          <w:wAfter w:w="2678" w:type="dxa"/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B0312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Margen bruto en % de las ventas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1717B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B280C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C0CD8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5A9C6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41,20%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EF75C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44397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1248" w:rsidRPr="0050413F" w14:paraId="5C40CA25" w14:textId="77777777" w:rsidTr="00E46A3F">
        <w:trPr>
          <w:gridAfter w:val="2"/>
          <w:wAfter w:w="2678" w:type="dxa"/>
          <w:trHeight w:val="240"/>
        </w:trPr>
        <w:tc>
          <w:tcPr>
            <w:tcW w:w="28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hideMark/>
          </w:tcPr>
          <w:p w14:paraId="693BC567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hideMark/>
          </w:tcPr>
          <w:p w14:paraId="3510E2BA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hideMark/>
          </w:tcPr>
          <w:p w14:paraId="63D6B908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hideMark/>
          </w:tcPr>
          <w:p w14:paraId="3F856257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hideMark/>
          </w:tcPr>
          <w:p w14:paraId="7B1A75CC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hideMark/>
          </w:tcPr>
          <w:p w14:paraId="41261D47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E0488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1248" w:rsidRPr="0050413F" w14:paraId="54E87E0D" w14:textId="77777777" w:rsidTr="00E46A3F">
        <w:trPr>
          <w:gridAfter w:val="2"/>
          <w:wAfter w:w="2678" w:type="dxa"/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97C748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GASTOS FIJOS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C4E6D4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D82C69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C6002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6BF87A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2852AA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7FE6D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1248" w:rsidRPr="0050413F" w14:paraId="53A211DA" w14:textId="77777777" w:rsidTr="00E46A3F">
        <w:trPr>
          <w:gridAfter w:val="2"/>
          <w:wAfter w:w="2678" w:type="dxa"/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8AC7C" w14:textId="35D03231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Gastos de </w:t>
            </w:r>
            <w:r w:rsidR="00F93A19">
              <w:rPr>
                <w:rFonts w:ascii="Calibri" w:hAnsi="Calibri"/>
                <w:color w:val="000000"/>
                <w:sz w:val="20"/>
                <w:szCs w:val="20"/>
              </w:rPr>
              <w:t xml:space="preserve">automóviles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 </w:t>
            </w:r>
            <w:r w:rsidR="00F93A19">
              <w:rPr>
                <w:rFonts w:ascii="Calibri" w:hAnsi="Calibri"/>
                <w:color w:val="000000"/>
                <w:sz w:val="20"/>
                <w:szCs w:val="20"/>
              </w:rPr>
              <w:t>camiones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E033C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F0E1C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CFEA5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1DBCD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1,538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A3BD6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65E06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0,9%</w:t>
            </w:r>
          </w:p>
        </w:tc>
      </w:tr>
      <w:tr w:rsidR="00571248" w:rsidRPr="0050413F" w14:paraId="4E3D2F30" w14:textId="77777777" w:rsidTr="00E46A3F">
        <w:trPr>
          <w:gridAfter w:val="2"/>
          <w:wAfter w:w="2678" w:type="dxa"/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3B3D6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Deprec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./</w:t>
            </w:r>
            <w:proofErr w:type="spellStart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Amort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Dismin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6D1D7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CE851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942A4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E77E7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12,710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AA92B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89EB5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7,7%</w:t>
            </w:r>
          </w:p>
        </w:tc>
      </w:tr>
      <w:tr w:rsidR="00571248" w:rsidRPr="0050413F" w14:paraId="2E9AB10A" w14:textId="77777777" w:rsidTr="00E46A3F">
        <w:trPr>
          <w:gridAfter w:val="2"/>
          <w:wAfter w:w="2678" w:type="dxa"/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82F71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Seguros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0B4DB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6EEE0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705DB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86D6A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3,917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A4097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CCCD4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2,4%</w:t>
            </w:r>
          </w:p>
        </w:tc>
      </w:tr>
      <w:tr w:rsidR="00571248" w:rsidRPr="0050413F" w14:paraId="6609D5D2" w14:textId="77777777" w:rsidTr="00E46A3F">
        <w:trPr>
          <w:gridAfter w:val="2"/>
          <w:wAfter w:w="2678" w:type="dxa"/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6A62B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Gastos por intereses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1C225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1EF77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C82F8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93CAA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1,685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8EDB3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39863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1,0%</w:t>
            </w:r>
          </w:p>
        </w:tc>
      </w:tr>
      <w:tr w:rsidR="00571248" w:rsidRPr="0050413F" w14:paraId="31C6ED4D" w14:textId="77777777" w:rsidTr="00E46A3F">
        <w:trPr>
          <w:gridAfter w:val="2"/>
          <w:wAfter w:w="2678" w:type="dxa"/>
          <w:trHeight w:val="22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CD18D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Alquiler o leasing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FD627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77E64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8B591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A639B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7,947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BE250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5E8F6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4,8%</w:t>
            </w:r>
          </w:p>
        </w:tc>
      </w:tr>
      <w:tr w:rsidR="00571248" w:rsidRPr="0050413F" w14:paraId="09387314" w14:textId="77777777" w:rsidTr="00E46A3F">
        <w:trPr>
          <w:gridAfter w:val="2"/>
          <w:wAfter w:w="2678" w:type="dxa"/>
          <w:trHeight w:val="28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A64D6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Reparaciones y mantenimiento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B329E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1BF2E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FEAC8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EAE6E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7,536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69F82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20721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4,6%</w:t>
            </w:r>
          </w:p>
        </w:tc>
      </w:tr>
      <w:tr w:rsidR="00571248" w:rsidRPr="0050413F" w14:paraId="06DF80E8" w14:textId="77777777" w:rsidTr="00E46A3F">
        <w:trPr>
          <w:gridAfter w:val="2"/>
          <w:wAfter w:w="2678" w:type="dxa"/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383EE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Impuestos sobre bienes inmuebles e impuestos especiales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92E1B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AAA2F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FA7F7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B6EDF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2,782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92713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CB102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1,7%</w:t>
            </w:r>
          </w:p>
        </w:tc>
      </w:tr>
      <w:tr w:rsidR="00571248" w:rsidRPr="0050413F" w14:paraId="0457415F" w14:textId="77777777" w:rsidTr="00E46A3F">
        <w:trPr>
          <w:gridAfter w:val="2"/>
          <w:wAfter w:w="2678" w:type="dxa"/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0FC54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Servicios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CF742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68986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6BEE9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6B356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1,873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A90AE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D4405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1,1%</w:t>
            </w:r>
          </w:p>
        </w:tc>
      </w:tr>
      <w:tr w:rsidR="00571248" w:rsidRPr="0050413F" w14:paraId="0E5D243D" w14:textId="77777777" w:rsidTr="00E46A3F">
        <w:trPr>
          <w:gridAfter w:val="2"/>
          <w:wAfter w:w="2678" w:type="dxa"/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38CEA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Otros gastos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1B7B6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19EA0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F5456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35CE2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8,983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F0452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59CCC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5,4%</w:t>
            </w:r>
          </w:p>
        </w:tc>
      </w:tr>
      <w:tr w:rsidR="00571248" w:rsidRPr="0050413F" w14:paraId="5ECA1317" w14:textId="77777777" w:rsidTr="00E46A3F">
        <w:trPr>
          <w:gridAfter w:val="2"/>
          <w:wAfter w:w="2678" w:type="dxa"/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401BE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gastos fijos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397BD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0EC9A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19999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E71A0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48,971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9E84F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1E8BB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29,6%</w:t>
            </w:r>
          </w:p>
        </w:tc>
      </w:tr>
      <w:tr w:rsidR="00571248" w:rsidRPr="0050413F" w14:paraId="266B17C0" w14:textId="77777777" w:rsidTr="00E46A3F">
        <w:trPr>
          <w:gridAfter w:val="2"/>
          <w:wAfter w:w="2678" w:type="dxa"/>
          <w:trHeight w:val="240"/>
        </w:trPr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094B4C4D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28BACB83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211E3A82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1FB73F81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540C0D21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6D609FF3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51BDF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1248" w:rsidRPr="0050413F" w14:paraId="783120FE" w14:textId="77777777" w:rsidTr="00E46A3F">
        <w:trPr>
          <w:gridAfter w:val="2"/>
          <w:wAfter w:w="2678" w:type="dxa"/>
          <w:trHeight w:val="15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7ADD24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2975B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F53979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AAD8BC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96EDB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2E70C4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90BA9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1248" w:rsidRPr="0050413F" w14:paraId="524A4A94" w14:textId="77777777" w:rsidTr="00E46A3F">
        <w:trPr>
          <w:gridAfter w:val="2"/>
          <w:wAfter w:w="2678" w:type="dxa"/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B9EDF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Margen neto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A8863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EFA5B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75E55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AC4AA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19,105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762E3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949A0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11,6%</w:t>
            </w:r>
          </w:p>
        </w:tc>
      </w:tr>
      <w:tr w:rsidR="00571248" w:rsidRPr="0050413F" w14:paraId="01CE3313" w14:textId="77777777" w:rsidTr="00E46A3F">
        <w:trPr>
          <w:gridAfter w:val="2"/>
          <w:wAfter w:w="2678" w:type="dxa"/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BE63D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Margen neto en % de las ventas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C56CD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AC97E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0CA82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587B7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11,56%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42A95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28251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571248" w:rsidRPr="0050413F" w14:paraId="0A3E055D" w14:textId="77777777" w:rsidTr="00E46A3F">
        <w:trPr>
          <w:gridAfter w:val="2"/>
          <w:wAfter w:w="2678" w:type="dxa"/>
          <w:trHeight w:val="240"/>
        </w:trPr>
        <w:tc>
          <w:tcPr>
            <w:tcW w:w="28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hideMark/>
          </w:tcPr>
          <w:p w14:paraId="5E8A049E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hideMark/>
          </w:tcPr>
          <w:p w14:paraId="6FDFFB63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hideMark/>
          </w:tcPr>
          <w:p w14:paraId="7EBBFB93" w14:textId="77777777" w:rsidR="00571248" w:rsidRPr="00012045" w:rsidRDefault="00571248" w:rsidP="0057124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hideMark/>
          </w:tcPr>
          <w:p w14:paraId="0CAF24ED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hideMark/>
          </w:tcPr>
          <w:p w14:paraId="36284894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hideMark/>
          </w:tcPr>
          <w:p w14:paraId="42751D3F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FDEAB" w14:textId="77777777" w:rsidR="00571248" w:rsidRPr="00012045" w:rsidRDefault="00571248" w:rsidP="0057124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08607FF4" w14:textId="77777777" w:rsidR="00F15C59" w:rsidRDefault="00F15C59" w:rsidP="00571248">
      <w:pPr>
        <w:spacing w:after="0"/>
        <w:jc w:val="center"/>
        <w:rPr>
          <w:rFonts w:ascii="Arial" w:hAnsi="Arial" w:cs="Arial"/>
          <w:b/>
        </w:rPr>
      </w:pPr>
    </w:p>
    <w:p w14:paraId="549DB89D" w14:textId="73116306" w:rsidR="00045A49" w:rsidRPr="009A5C39" w:rsidRDefault="00045A49" w:rsidP="00571248">
      <w:pPr>
        <w:spacing w:after="120"/>
        <w:jc w:val="center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Ejemplos de </w:t>
      </w:r>
      <w:r w:rsidR="009E4D71">
        <w:rPr>
          <w:rFonts w:ascii="Arial" w:hAnsi="Arial"/>
          <w:b/>
        </w:rPr>
        <w:t>E</w:t>
      </w:r>
      <w:r>
        <w:rPr>
          <w:rFonts w:ascii="Arial" w:hAnsi="Arial"/>
          <w:b/>
        </w:rPr>
        <w:t xml:space="preserve">stados </w:t>
      </w:r>
      <w:r w:rsidR="009E4D71">
        <w:rPr>
          <w:rFonts w:ascii="Arial" w:hAnsi="Arial"/>
          <w:b/>
        </w:rPr>
        <w:t>F</w:t>
      </w:r>
      <w:r>
        <w:rPr>
          <w:rFonts w:ascii="Arial" w:hAnsi="Arial"/>
          <w:b/>
        </w:rPr>
        <w:t>inancieros</w:t>
      </w:r>
      <w:r>
        <w:rPr>
          <w:rFonts w:ascii="Arial" w:hAnsi="Arial"/>
          <w:b/>
          <w:i/>
        </w:rPr>
        <w:t xml:space="preserve"> </w:t>
      </w:r>
    </w:p>
    <w:p w14:paraId="41C04BD5" w14:textId="77777777" w:rsidR="00045A49" w:rsidRDefault="00045A49" w:rsidP="009A5C39">
      <w:pPr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Cultivador de Maíz/Soja</w:t>
      </w:r>
    </w:p>
    <w:p w14:paraId="0929FA55" w14:textId="04100A12" w:rsidR="00045A49" w:rsidRPr="00693956" w:rsidRDefault="00045A49" w:rsidP="00045A49">
      <w:pPr>
        <w:spacing w:after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Cash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Crop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Farm LLC: </w:t>
      </w:r>
      <w:r w:rsidR="00E46A3F">
        <w:rPr>
          <w:rFonts w:asciiTheme="minorHAnsi" w:hAnsiTheme="minorHAnsi"/>
          <w:b/>
          <w:i/>
          <w:sz w:val="22"/>
          <w:szCs w:val="22"/>
        </w:rPr>
        <w:t>Declaración de I</w:t>
      </w:r>
      <w:r>
        <w:rPr>
          <w:rFonts w:asciiTheme="minorHAnsi" w:hAnsiTheme="minorHAnsi"/>
          <w:b/>
          <w:i/>
          <w:sz w:val="22"/>
          <w:szCs w:val="22"/>
        </w:rPr>
        <w:t xml:space="preserve">ngresos del </w:t>
      </w:r>
      <w:r w:rsidR="00E46A3F">
        <w:rPr>
          <w:rFonts w:asciiTheme="minorHAnsi" w:hAnsiTheme="minorHAnsi"/>
          <w:b/>
          <w:i/>
          <w:sz w:val="22"/>
          <w:szCs w:val="22"/>
        </w:rPr>
        <w:t>N</w:t>
      </w:r>
      <w:r>
        <w:rPr>
          <w:rFonts w:asciiTheme="minorHAnsi" w:hAnsiTheme="minorHAnsi"/>
          <w:b/>
          <w:i/>
          <w:sz w:val="22"/>
          <w:szCs w:val="22"/>
        </w:rPr>
        <w:t>egocio</w:t>
      </w:r>
    </w:p>
    <w:p w14:paraId="2A753B17" w14:textId="0F225CC4" w:rsidR="00045A49" w:rsidRDefault="00F93A19" w:rsidP="00045A49">
      <w:pPr>
        <w:spacing w:after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Del </w:t>
      </w:r>
      <w:r w:rsidR="00045A49">
        <w:rPr>
          <w:rFonts w:asciiTheme="minorHAnsi" w:hAnsiTheme="minorHAnsi"/>
          <w:b/>
          <w:i/>
          <w:sz w:val="22"/>
          <w:szCs w:val="22"/>
        </w:rPr>
        <w:t>1</w:t>
      </w:r>
      <w:r>
        <w:rPr>
          <w:rFonts w:asciiTheme="minorHAnsi" w:hAnsiTheme="minorHAnsi"/>
          <w:b/>
          <w:i/>
          <w:sz w:val="22"/>
          <w:szCs w:val="22"/>
        </w:rPr>
        <w:t xml:space="preserve">º </w:t>
      </w:r>
      <w:r w:rsidR="00045A49">
        <w:rPr>
          <w:rFonts w:asciiTheme="minorHAnsi" w:hAnsiTheme="minorHAnsi"/>
          <w:b/>
          <w:i/>
          <w:sz w:val="22"/>
          <w:szCs w:val="22"/>
        </w:rPr>
        <w:t xml:space="preserve">de enero de 2022 </w:t>
      </w:r>
      <w:r w:rsidR="00D73556">
        <w:rPr>
          <w:rFonts w:asciiTheme="minorHAnsi" w:hAnsiTheme="minorHAnsi"/>
          <w:b/>
          <w:i/>
          <w:sz w:val="22"/>
          <w:szCs w:val="22"/>
        </w:rPr>
        <w:t>al</w:t>
      </w:r>
      <w:r w:rsidR="00045A49">
        <w:rPr>
          <w:rFonts w:asciiTheme="minorHAnsi" w:hAnsiTheme="minorHAnsi"/>
          <w:b/>
          <w:i/>
          <w:sz w:val="22"/>
          <w:szCs w:val="22"/>
        </w:rPr>
        <w:t xml:space="preserve"> 31 de diciembre de 2022</w:t>
      </w:r>
    </w:p>
    <w:p w14:paraId="6E689B46" w14:textId="77777777" w:rsidR="00EE1935" w:rsidRPr="00693956" w:rsidRDefault="00EE1935" w:rsidP="00045A49">
      <w:pPr>
        <w:spacing w:after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045A49" w:rsidRPr="00693956" w14:paraId="75B07D32" w14:textId="77777777" w:rsidTr="00D0376A">
        <w:tc>
          <w:tcPr>
            <w:tcW w:w="4788" w:type="dxa"/>
          </w:tcPr>
          <w:p w14:paraId="3E19B5EE" w14:textId="77777777" w:rsidR="00045A49" w:rsidRPr="00693956" w:rsidRDefault="00045A49" w:rsidP="00D037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Renta agrícola</w:t>
            </w:r>
          </w:p>
        </w:tc>
        <w:tc>
          <w:tcPr>
            <w:tcW w:w="4788" w:type="dxa"/>
          </w:tcPr>
          <w:p w14:paraId="7B653BB5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A49" w:rsidRPr="00693956" w14:paraId="3127E1FC" w14:textId="77777777" w:rsidTr="00D0376A">
        <w:tc>
          <w:tcPr>
            <w:tcW w:w="4788" w:type="dxa"/>
          </w:tcPr>
          <w:p w14:paraId="0EBFDD7B" w14:textId="77777777" w:rsidR="00045A49" w:rsidRPr="00693956" w:rsidRDefault="00045A49" w:rsidP="00D037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Venta de cosechas</w:t>
            </w:r>
          </w:p>
        </w:tc>
        <w:tc>
          <w:tcPr>
            <w:tcW w:w="4788" w:type="dxa"/>
          </w:tcPr>
          <w:p w14:paraId="71A063F7" w14:textId="2380D06D" w:rsidR="00045A49" w:rsidRPr="00693956" w:rsidRDefault="00E46A3F" w:rsidP="00E46A3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  <w:r w:rsidR="00045A49">
              <w:rPr>
                <w:rFonts w:asciiTheme="minorHAnsi" w:hAnsiTheme="minorHAnsi"/>
                <w:sz w:val="22"/>
                <w:szCs w:val="22"/>
              </w:rPr>
              <w:t>352,402</w:t>
            </w:r>
          </w:p>
        </w:tc>
      </w:tr>
      <w:tr w:rsidR="00045A49" w:rsidRPr="00693956" w14:paraId="21455A88" w14:textId="77777777" w:rsidTr="00D0376A">
        <w:tc>
          <w:tcPr>
            <w:tcW w:w="4788" w:type="dxa"/>
          </w:tcPr>
          <w:p w14:paraId="62153FB6" w14:textId="77777777" w:rsidR="00045A49" w:rsidRPr="00693956" w:rsidRDefault="00045A49" w:rsidP="00D037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Otros ingresos</w:t>
            </w:r>
          </w:p>
        </w:tc>
        <w:tc>
          <w:tcPr>
            <w:tcW w:w="4788" w:type="dxa"/>
          </w:tcPr>
          <w:p w14:paraId="643A07AD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41,945</w:t>
            </w:r>
          </w:p>
        </w:tc>
      </w:tr>
      <w:tr w:rsidR="00045A49" w:rsidRPr="00693956" w14:paraId="3D964C0A" w14:textId="77777777" w:rsidTr="00D0376A">
        <w:tc>
          <w:tcPr>
            <w:tcW w:w="4788" w:type="dxa"/>
          </w:tcPr>
          <w:p w14:paraId="7CAECF58" w14:textId="344D9250" w:rsidR="00045A49" w:rsidRPr="00693956" w:rsidRDefault="00045A49" w:rsidP="00D037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renta agrícola (a)</w:t>
            </w:r>
          </w:p>
        </w:tc>
        <w:tc>
          <w:tcPr>
            <w:tcW w:w="4788" w:type="dxa"/>
          </w:tcPr>
          <w:p w14:paraId="59556F29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394,347</w:t>
            </w:r>
          </w:p>
        </w:tc>
      </w:tr>
      <w:tr w:rsidR="00045A49" w:rsidRPr="00693956" w14:paraId="2D43E4DD" w14:textId="77777777" w:rsidTr="00D0376A">
        <w:tc>
          <w:tcPr>
            <w:tcW w:w="4788" w:type="dxa"/>
          </w:tcPr>
          <w:p w14:paraId="49EFF4CC" w14:textId="77777777" w:rsidR="00045A49" w:rsidRPr="00693956" w:rsidRDefault="00045A49" w:rsidP="00D037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8" w:type="dxa"/>
          </w:tcPr>
          <w:p w14:paraId="158F15CC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A49" w:rsidRPr="00693956" w14:paraId="0E6CB7DF" w14:textId="77777777" w:rsidTr="00D0376A">
        <w:tc>
          <w:tcPr>
            <w:tcW w:w="4788" w:type="dxa"/>
          </w:tcPr>
          <w:p w14:paraId="20AFBD24" w14:textId="77777777" w:rsidR="00045A49" w:rsidRPr="00693956" w:rsidRDefault="00045A49" w:rsidP="00D037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Gastos variables</w:t>
            </w:r>
          </w:p>
        </w:tc>
        <w:tc>
          <w:tcPr>
            <w:tcW w:w="4788" w:type="dxa"/>
          </w:tcPr>
          <w:p w14:paraId="10F7D32A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A49" w:rsidRPr="00693956" w14:paraId="07DF296C" w14:textId="77777777" w:rsidTr="00D0376A">
        <w:tc>
          <w:tcPr>
            <w:tcW w:w="4788" w:type="dxa"/>
          </w:tcPr>
          <w:p w14:paraId="7BD68FAB" w14:textId="77777777" w:rsidR="00045A49" w:rsidRPr="00693956" w:rsidRDefault="00045A49" w:rsidP="00D037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Productos Químicos / Protección de Cultivos</w:t>
            </w:r>
          </w:p>
        </w:tc>
        <w:tc>
          <w:tcPr>
            <w:tcW w:w="4788" w:type="dxa"/>
          </w:tcPr>
          <w:p w14:paraId="71529305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25,181</w:t>
            </w:r>
          </w:p>
        </w:tc>
      </w:tr>
      <w:tr w:rsidR="00045A49" w:rsidRPr="00693956" w14:paraId="10F45715" w14:textId="77777777" w:rsidTr="00D0376A">
        <w:tc>
          <w:tcPr>
            <w:tcW w:w="4788" w:type="dxa"/>
          </w:tcPr>
          <w:p w14:paraId="1744B86D" w14:textId="77777777" w:rsidR="00045A49" w:rsidRPr="00693956" w:rsidRDefault="00045A49" w:rsidP="00D037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Alquiler a medida</w:t>
            </w:r>
          </w:p>
        </w:tc>
        <w:tc>
          <w:tcPr>
            <w:tcW w:w="4788" w:type="dxa"/>
          </w:tcPr>
          <w:p w14:paraId="4263FD2C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6,572</w:t>
            </w:r>
          </w:p>
        </w:tc>
      </w:tr>
      <w:tr w:rsidR="00045A49" w:rsidRPr="00693956" w14:paraId="2CE92F96" w14:textId="77777777" w:rsidTr="00D0376A">
        <w:tc>
          <w:tcPr>
            <w:tcW w:w="4788" w:type="dxa"/>
          </w:tcPr>
          <w:p w14:paraId="08BD68CB" w14:textId="77777777" w:rsidR="00045A49" w:rsidRPr="00693956" w:rsidRDefault="00045A49" w:rsidP="00D037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Fertilizantes y cal</w:t>
            </w:r>
          </w:p>
        </w:tc>
        <w:tc>
          <w:tcPr>
            <w:tcW w:w="4788" w:type="dxa"/>
          </w:tcPr>
          <w:p w14:paraId="6569F502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52,967</w:t>
            </w:r>
          </w:p>
        </w:tc>
      </w:tr>
      <w:tr w:rsidR="00045A49" w:rsidRPr="00693956" w14:paraId="270CCF21" w14:textId="77777777" w:rsidTr="00D0376A">
        <w:tc>
          <w:tcPr>
            <w:tcW w:w="4788" w:type="dxa"/>
          </w:tcPr>
          <w:p w14:paraId="08D34983" w14:textId="1EF2C900" w:rsidR="00045A49" w:rsidRPr="00693956" w:rsidRDefault="00045A49" w:rsidP="00D037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Carga y transporte </w:t>
            </w:r>
            <w:r w:rsidR="002E19E4">
              <w:rPr>
                <w:rFonts w:asciiTheme="minorHAnsi" w:hAnsiTheme="minorHAnsi"/>
                <w:sz w:val="22"/>
                <w:szCs w:val="22"/>
              </w:rPr>
              <w:t>terrestre</w:t>
            </w:r>
          </w:p>
        </w:tc>
        <w:tc>
          <w:tcPr>
            <w:tcW w:w="4788" w:type="dxa"/>
          </w:tcPr>
          <w:p w14:paraId="2CB7ED06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2,864</w:t>
            </w:r>
          </w:p>
        </w:tc>
      </w:tr>
      <w:tr w:rsidR="00045A49" w:rsidRPr="00693956" w14:paraId="0ABF05F0" w14:textId="77777777" w:rsidTr="00D0376A">
        <w:tc>
          <w:tcPr>
            <w:tcW w:w="4788" w:type="dxa"/>
          </w:tcPr>
          <w:p w14:paraId="3172F78F" w14:textId="77777777" w:rsidR="00045A49" w:rsidRPr="00693956" w:rsidRDefault="00045A49" w:rsidP="00D037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Gasolina, combustible y aceite</w:t>
            </w:r>
          </w:p>
        </w:tc>
        <w:tc>
          <w:tcPr>
            <w:tcW w:w="4788" w:type="dxa"/>
          </w:tcPr>
          <w:p w14:paraId="2290093C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14,195</w:t>
            </w:r>
          </w:p>
        </w:tc>
      </w:tr>
      <w:tr w:rsidR="00045A49" w:rsidRPr="00693956" w14:paraId="314E3559" w14:textId="77777777" w:rsidTr="00D0376A">
        <w:tc>
          <w:tcPr>
            <w:tcW w:w="4788" w:type="dxa"/>
          </w:tcPr>
          <w:p w14:paraId="5D537212" w14:textId="77777777" w:rsidR="00045A49" w:rsidRPr="00693956" w:rsidRDefault="00045A49" w:rsidP="00D037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Mano de obra contratada y gastos conexos</w:t>
            </w:r>
          </w:p>
        </w:tc>
        <w:tc>
          <w:tcPr>
            <w:tcW w:w="4788" w:type="dxa"/>
          </w:tcPr>
          <w:p w14:paraId="654C0AFB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10,058</w:t>
            </w:r>
          </w:p>
        </w:tc>
      </w:tr>
      <w:tr w:rsidR="00045A49" w:rsidRPr="00693956" w14:paraId="16E0D55E" w14:textId="77777777" w:rsidTr="00D0376A">
        <w:tc>
          <w:tcPr>
            <w:tcW w:w="4788" w:type="dxa"/>
          </w:tcPr>
          <w:p w14:paraId="20615BF8" w14:textId="77777777" w:rsidR="00045A49" w:rsidRPr="00693956" w:rsidRDefault="00045A49" w:rsidP="00D037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Semillas y plantas compradas</w:t>
            </w:r>
          </w:p>
        </w:tc>
        <w:tc>
          <w:tcPr>
            <w:tcW w:w="4788" w:type="dxa"/>
          </w:tcPr>
          <w:p w14:paraId="5211FB41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32,691</w:t>
            </w:r>
          </w:p>
        </w:tc>
      </w:tr>
      <w:tr w:rsidR="00045A49" w:rsidRPr="00693956" w14:paraId="758A1437" w14:textId="77777777" w:rsidTr="00D0376A">
        <w:tc>
          <w:tcPr>
            <w:tcW w:w="4788" w:type="dxa"/>
          </w:tcPr>
          <w:p w14:paraId="4A662814" w14:textId="77777777" w:rsidR="00045A49" w:rsidRPr="00693956" w:rsidRDefault="00045A49" w:rsidP="00D037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Suministros adquiridos</w:t>
            </w:r>
          </w:p>
        </w:tc>
        <w:tc>
          <w:tcPr>
            <w:tcW w:w="4788" w:type="dxa"/>
          </w:tcPr>
          <w:p w14:paraId="4C1C5232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10,336</w:t>
            </w:r>
          </w:p>
        </w:tc>
      </w:tr>
      <w:tr w:rsidR="00045A49" w:rsidRPr="00693956" w14:paraId="406FC80D" w14:textId="77777777" w:rsidTr="00D0376A">
        <w:tc>
          <w:tcPr>
            <w:tcW w:w="4788" w:type="dxa"/>
          </w:tcPr>
          <w:p w14:paraId="4D3669D5" w14:textId="77777777" w:rsidR="00045A49" w:rsidRPr="00693956" w:rsidRDefault="00045A49" w:rsidP="00D037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gastos variables (b)</w:t>
            </w:r>
          </w:p>
        </w:tc>
        <w:tc>
          <w:tcPr>
            <w:tcW w:w="4788" w:type="dxa"/>
          </w:tcPr>
          <w:p w14:paraId="3B86E0ED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154,864</w:t>
            </w:r>
          </w:p>
        </w:tc>
      </w:tr>
      <w:tr w:rsidR="00045A49" w:rsidRPr="00693956" w14:paraId="6ECDBCA9" w14:textId="77777777" w:rsidTr="00D0376A">
        <w:tc>
          <w:tcPr>
            <w:tcW w:w="4788" w:type="dxa"/>
          </w:tcPr>
          <w:p w14:paraId="1B5A8067" w14:textId="77777777" w:rsidR="00045A49" w:rsidRPr="00693956" w:rsidRDefault="00045A49" w:rsidP="00D037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8" w:type="dxa"/>
          </w:tcPr>
          <w:p w14:paraId="79FCB58C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A49" w:rsidRPr="00693956" w14:paraId="04FA334D" w14:textId="77777777" w:rsidTr="00D0376A">
        <w:tc>
          <w:tcPr>
            <w:tcW w:w="4788" w:type="dxa"/>
          </w:tcPr>
          <w:p w14:paraId="65CB8286" w14:textId="77777777" w:rsidR="00045A49" w:rsidRPr="00693956" w:rsidRDefault="00045A49" w:rsidP="00D037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Margen bruto (a-b)</w:t>
            </w:r>
          </w:p>
        </w:tc>
        <w:tc>
          <w:tcPr>
            <w:tcW w:w="4788" w:type="dxa"/>
          </w:tcPr>
          <w:p w14:paraId="4B5B3482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239,483</w:t>
            </w:r>
          </w:p>
        </w:tc>
      </w:tr>
      <w:tr w:rsidR="00045A49" w:rsidRPr="00693956" w14:paraId="42B48152" w14:textId="77777777" w:rsidTr="00D0376A">
        <w:tc>
          <w:tcPr>
            <w:tcW w:w="4788" w:type="dxa"/>
          </w:tcPr>
          <w:p w14:paraId="0D8EBCCF" w14:textId="77777777" w:rsidR="00045A49" w:rsidRPr="00693956" w:rsidRDefault="00045A49" w:rsidP="00D037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Margen bruto en % de las ventas </w:t>
            </w:r>
          </w:p>
        </w:tc>
        <w:tc>
          <w:tcPr>
            <w:tcW w:w="4788" w:type="dxa"/>
          </w:tcPr>
          <w:p w14:paraId="37EE0EA4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61%</w:t>
            </w:r>
          </w:p>
        </w:tc>
      </w:tr>
      <w:tr w:rsidR="00045A49" w:rsidRPr="00693956" w14:paraId="23379F04" w14:textId="77777777" w:rsidTr="00D0376A">
        <w:tc>
          <w:tcPr>
            <w:tcW w:w="4788" w:type="dxa"/>
          </w:tcPr>
          <w:p w14:paraId="21D1F52B" w14:textId="77777777" w:rsidR="00045A49" w:rsidRPr="00693956" w:rsidRDefault="00045A49" w:rsidP="00D037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8" w:type="dxa"/>
          </w:tcPr>
          <w:p w14:paraId="0EB725F3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A49" w:rsidRPr="00693956" w14:paraId="6E8CC95E" w14:textId="77777777" w:rsidTr="00D0376A">
        <w:tc>
          <w:tcPr>
            <w:tcW w:w="4788" w:type="dxa"/>
          </w:tcPr>
          <w:p w14:paraId="27DC17B9" w14:textId="77777777" w:rsidR="00045A49" w:rsidRPr="00693956" w:rsidRDefault="00045A49" w:rsidP="00D037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Gastos fijos</w:t>
            </w:r>
          </w:p>
        </w:tc>
        <w:tc>
          <w:tcPr>
            <w:tcW w:w="4788" w:type="dxa"/>
          </w:tcPr>
          <w:p w14:paraId="4186E1AF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A49" w:rsidRPr="00693956" w14:paraId="0B18AA9D" w14:textId="77777777" w:rsidTr="00D0376A">
        <w:tc>
          <w:tcPr>
            <w:tcW w:w="4788" w:type="dxa"/>
          </w:tcPr>
          <w:p w14:paraId="2A161057" w14:textId="77777777" w:rsidR="00045A49" w:rsidRPr="00693956" w:rsidRDefault="00045A49" w:rsidP="00D037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Seguros</w:t>
            </w:r>
          </w:p>
        </w:tc>
        <w:tc>
          <w:tcPr>
            <w:tcW w:w="4788" w:type="dxa"/>
          </w:tcPr>
          <w:p w14:paraId="2B7D9061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13,871</w:t>
            </w:r>
          </w:p>
        </w:tc>
      </w:tr>
      <w:tr w:rsidR="00045A49" w:rsidRPr="00693956" w14:paraId="6E5CF413" w14:textId="77777777" w:rsidTr="00D0376A">
        <w:tc>
          <w:tcPr>
            <w:tcW w:w="4788" w:type="dxa"/>
          </w:tcPr>
          <w:p w14:paraId="4C56068D" w14:textId="77777777" w:rsidR="00045A49" w:rsidRPr="00693956" w:rsidRDefault="00045A49" w:rsidP="00D037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Gastos por intereses</w:t>
            </w:r>
          </w:p>
        </w:tc>
        <w:tc>
          <w:tcPr>
            <w:tcW w:w="4788" w:type="dxa"/>
          </w:tcPr>
          <w:p w14:paraId="1B462DEF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9,922</w:t>
            </w:r>
          </w:p>
        </w:tc>
      </w:tr>
      <w:tr w:rsidR="00045A49" w:rsidRPr="00693956" w14:paraId="77FDB38F" w14:textId="77777777" w:rsidTr="00D0376A">
        <w:tc>
          <w:tcPr>
            <w:tcW w:w="4788" w:type="dxa"/>
          </w:tcPr>
          <w:p w14:paraId="7F0C7D53" w14:textId="1DE160F3" w:rsidR="00045A49" w:rsidRPr="00693956" w:rsidRDefault="00045A49" w:rsidP="009E4D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Alquiler o </w:t>
            </w:r>
            <w:r w:rsidR="009E4D71">
              <w:rPr>
                <w:rFonts w:asciiTheme="minorHAnsi" w:hAnsiTheme="minorHAnsi"/>
                <w:sz w:val="22"/>
                <w:szCs w:val="22"/>
              </w:rPr>
              <w:t>arrendamiento</w:t>
            </w:r>
          </w:p>
        </w:tc>
        <w:tc>
          <w:tcPr>
            <w:tcW w:w="4788" w:type="dxa"/>
          </w:tcPr>
          <w:p w14:paraId="1D30E63F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28,597</w:t>
            </w:r>
          </w:p>
        </w:tc>
      </w:tr>
      <w:tr w:rsidR="00045A49" w:rsidRPr="00693956" w14:paraId="74EC2266" w14:textId="77777777" w:rsidTr="00D0376A">
        <w:tc>
          <w:tcPr>
            <w:tcW w:w="4788" w:type="dxa"/>
          </w:tcPr>
          <w:p w14:paraId="5ADE6963" w14:textId="77777777" w:rsidR="00045A49" w:rsidRPr="00693956" w:rsidRDefault="00045A49" w:rsidP="00D037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Reparaciones y mantenimiento</w:t>
            </w:r>
          </w:p>
        </w:tc>
        <w:tc>
          <w:tcPr>
            <w:tcW w:w="4788" w:type="dxa"/>
          </w:tcPr>
          <w:p w14:paraId="217DDF4C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29,058</w:t>
            </w:r>
          </w:p>
        </w:tc>
      </w:tr>
      <w:tr w:rsidR="00045A49" w:rsidRPr="00693956" w14:paraId="09669469" w14:textId="77777777" w:rsidTr="00D0376A">
        <w:tc>
          <w:tcPr>
            <w:tcW w:w="4788" w:type="dxa"/>
          </w:tcPr>
          <w:p w14:paraId="21F0A150" w14:textId="77777777" w:rsidR="00045A49" w:rsidRPr="00693956" w:rsidRDefault="00045A49" w:rsidP="00D037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Impuestos sobre bienes inmuebles e impuestos especiales</w:t>
            </w:r>
          </w:p>
        </w:tc>
        <w:tc>
          <w:tcPr>
            <w:tcW w:w="4788" w:type="dxa"/>
          </w:tcPr>
          <w:p w14:paraId="27693016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11,130</w:t>
            </w:r>
          </w:p>
        </w:tc>
      </w:tr>
      <w:tr w:rsidR="00045A49" w:rsidRPr="00693956" w14:paraId="66219CE8" w14:textId="77777777" w:rsidTr="00D0376A">
        <w:tc>
          <w:tcPr>
            <w:tcW w:w="4788" w:type="dxa"/>
          </w:tcPr>
          <w:p w14:paraId="3F584082" w14:textId="77777777" w:rsidR="00045A49" w:rsidRPr="00693956" w:rsidRDefault="00045A49" w:rsidP="00D037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Servicios</w:t>
            </w:r>
          </w:p>
        </w:tc>
        <w:tc>
          <w:tcPr>
            <w:tcW w:w="4788" w:type="dxa"/>
          </w:tcPr>
          <w:p w14:paraId="37AF9631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5,136</w:t>
            </w:r>
          </w:p>
        </w:tc>
      </w:tr>
      <w:tr w:rsidR="00045A49" w:rsidRPr="00693956" w14:paraId="61B3771C" w14:textId="77777777" w:rsidTr="00D0376A">
        <w:tc>
          <w:tcPr>
            <w:tcW w:w="4788" w:type="dxa"/>
          </w:tcPr>
          <w:p w14:paraId="328D5895" w14:textId="77777777" w:rsidR="00045A49" w:rsidRPr="00693956" w:rsidRDefault="00045A49" w:rsidP="00D037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Otros gastos</w:t>
            </w:r>
          </w:p>
        </w:tc>
        <w:tc>
          <w:tcPr>
            <w:tcW w:w="4788" w:type="dxa"/>
          </w:tcPr>
          <w:p w14:paraId="738C1FF9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10,197</w:t>
            </w:r>
          </w:p>
        </w:tc>
      </w:tr>
      <w:tr w:rsidR="00045A49" w:rsidRPr="00693956" w14:paraId="1E4F9C6E" w14:textId="77777777" w:rsidTr="00D0376A">
        <w:tc>
          <w:tcPr>
            <w:tcW w:w="4788" w:type="dxa"/>
          </w:tcPr>
          <w:p w14:paraId="3CED5D7D" w14:textId="77777777" w:rsidR="00045A49" w:rsidRPr="00693956" w:rsidRDefault="00045A49" w:rsidP="00D037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Depreciación</w:t>
            </w:r>
          </w:p>
        </w:tc>
        <w:tc>
          <w:tcPr>
            <w:tcW w:w="4788" w:type="dxa"/>
          </w:tcPr>
          <w:p w14:paraId="792868F6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65,938</w:t>
            </w:r>
          </w:p>
        </w:tc>
      </w:tr>
      <w:tr w:rsidR="00045A49" w:rsidRPr="00693956" w14:paraId="5253B89B" w14:textId="77777777" w:rsidTr="00D0376A">
        <w:tc>
          <w:tcPr>
            <w:tcW w:w="4788" w:type="dxa"/>
          </w:tcPr>
          <w:p w14:paraId="6F30F390" w14:textId="77777777" w:rsidR="00045A49" w:rsidRPr="00693956" w:rsidRDefault="00045A49" w:rsidP="00D037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gastos fijos (c)</w:t>
            </w:r>
          </w:p>
        </w:tc>
        <w:tc>
          <w:tcPr>
            <w:tcW w:w="4788" w:type="dxa"/>
          </w:tcPr>
          <w:p w14:paraId="43FCBFB7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173,849</w:t>
            </w:r>
          </w:p>
        </w:tc>
      </w:tr>
      <w:tr w:rsidR="00045A49" w:rsidRPr="00693956" w14:paraId="557D83A4" w14:textId="77777777" w:rsidTr="00D0376A">
        <w:tc>
          <w:tcPr>
            <w:tcW w:w="4788" w:type="dxa"/>
          </w:tcPr>
          <w:p w14:paraId="70DDE613" w14:textId="77777777" w:rsidR="00045A49" w:rsidRPr="00693956" w:rsidRDefault="00045A49" w:rsidP="00D037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8" w:type="dxa"/>
          </w:tcPr>
          <w:p w14:paraId="0BD069F5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A49" w:rsidRPr="00693956" w14:paraId="1700A0F8" w14:textId="77777777" w:rsidTr="00D0376A">
        <w:tc>
          <w:tcPr>
            <w:tcW w:w="4788" w:type="dxa"/>
          </w:tcPr>
          <w:p w14:paraId="4B3007CA" w14:textId="77777777" w:rsidR="00045A49" w:rsidRPr="00693956" w:rsidRDefault="00045A49" w:rsidP="00D037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Gastos totales (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b+c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14:paraId="0CA7A8BA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328,713</w:t>
            </w:r>
          </w:p>
        </w:tc>
      </w:tr>
      <w:tr w:rsidR="00045A49" w:rsidRPr="00693956" w14:paraId="21C262DB" w14:textId="77777777" w:rsidTr="00D0376A">
        <w:tc>
          <w:tcPr>
            <w:tcW w:w="4788" w:type="dxa"/>
          </w:tcPr>
          <w:p w14:paraId="0E2C02D1" w14:textId="6315D8D8" w:rsidR="00045A49" w:rsidRPr="00693956" w:rsidRDefault="00045A49" w:rsidP="00D037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Margen neto / </w:t>
            </w:r>
            <w:r w:rsidR="002E19E4">
              <w:rPr>
                <w:rFonts w:asciiTheme="minorHAnsi" w:hAnsiTheme="minorHAnsi"/>
                <w:b/>
                <w:sz w:val="22"/>
                <w:szCs w:val="22"/>
              </w:rPr>
              <w:t xml:space="preserve">Ganancia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(a-b-c)</w:t>
            </w:r>
          </w:p>
        </w:tc>
        <w:tc>
          <w:tcPr>
            <w:tcW w:w="4788" w:type="dxa"/>
          </w:tcPr>
          <w:p w14:paraId="4974D2A8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65,634</w:t>
            </w:r>
          </w:p>
        </w:tc>
      </w:tr>
      <w:tr w:rsidR="00045A49" w:rsidRPr="00693956" w14:paraId="017F38A0" w14:textId="77777777" w:rsidTr="00D0376A">
        <w:tc>
          <w:tcPr>
            <w:tcW w:w="4788" w:type="dxa"/>
          </w:tcPr>
          <w:p w14:paraId="39572DA5" w14:textId="77777777" w:rsidR="00045A49" w:rsidRPr="00693956" w:rsidRDefault="00045A49" w:rsidP="00D037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Margen neto en % de las ventas</w:t>
            </w:r>
          </w:p>
        </w:tc>
        <w:tc>
          <w:tcPr>
            <w:tcW w:w="4788" w:type="dxa"/>
          </w:tcPr>
          <w:p w14:paraId="607EF4B9" w14:textId="77777777" w:rsidR="00045A49" w:rsidRPr="00693956" w:rsidRDefault="00045A49" w:rsidP="00D0376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17%</w:t>
            </w:r>
          </w:p>
        </w:tc>
      </w:tr>
    </w:tbl>
    <w:p w14:paraId="08ABF652" w14:textId="77777777" w:rsidR="009A5C39" w:rsidRDefault="009A5C39" w:rsidP="00045A49">
      <w:pPr>
        <w:rPr>
          <w:rFonts w:asciiTheme="minorHAnsi" w:hAnsiTheme="minorHAnsi" w:cstheme="minorHAnsi"/>
          <w:sz w:val="22"/>
          <w:szCs w:val="22"/>
        </w:rPr>
      </w:pPr>
    </w:p>
    <w:p w14:paraId="48155100" w14:textId="77777777" w:rsidR="009A5C39" w:rsidRDefault="009A5C39">
      <w:pPr>
        <w:rPr>
          <w:rFonts w:asciiTheme="minorHAnsi" w:hAnsiTheme="minorHAnsi" w:cstheme="minorHAnsi"/>
          <w:sz w:val="22"/>
          <w:szCs w:val="22"/>
        </w:rPr>
      </w:pPr>
      <w:r>
        <w:br w:type="page"/>
      </w:r>
    </w:p>
    <w:p w14:paraId="74D14E97" w14:textId="77777777" w:rsidR="00571248" w:rsidRDefault="00571248" w:rsidP="00571248">
      <w:pPr>
        <w:spacing w:after="0"/>
        <w:jc w:val="center"/>
        <w:rPr>
          <w:rFonts w:ascii="Arial" w:hAnsi="Arial" w:cs="Arial"/>
          <w:b/>
        </w:rPr>
      </w:pPr>
    </w:p>
    <w:p w14:paraId="1CC0FA6F" w14:textId="79A42D00" w:rsidR="00FF4CDA" w:rsidRPr="00571248" w:rsidRDefault="00FF4CDA" w:rsidP="00571248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Ejemplos de </w:t>
      </w:r>
      <w:r w:rsidR="009E4D71">
        <w:rPr>
          <w:rFonts w:ascii="Arial" w:hAnsi="Arial"/>
          <w:b/>
        </w:rPr>
        <w:t>E</w:t>
      </w:r>
      <w:r>
        <w:rPr>
          <w:rFonts w:ascii="Arial" w:hAnsi="Arial"/>
          <w:b/>
        </w:rPr>
        <w:t xml:space="preserve">stados </w:t>
      </w:r>
      <w:r w:rsidR="009E4D71">
        <w:rPr>
          <w:rFonts w:ascii="Arial" w:hAnsi="Arial"/>
          <w:b/>
        </w:rPr>
        <w:t>F</w:t>
      </w:r>
      <w:r>
        <w:rPr>
          <w:rFonts w:ascii="Arial" w:hAnsi="Arial"/>
          <w:b/>
        </w:rPr>
        <w:t>inancieros</w:t>
      </w:r>
    </w:p>
    <w:p w14:paraId="3254264D" w14:textId="77777777" w:rsidR="00FF4CDA" w:rsidRDefault="00FF4CDA" w:rsidP="009A5C39">
      <w:pPr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Productor lácteo</w:t>
      </w:r>
    </w:p>
    <w:p w14:paraId="614E37BB" w14:textId="582CBA1F" w:rsidR="00FF4CDA" w:rsidRPr="00EE1935" w:rsidRDefault="00FF4CDA" w:rsidP="00FF4CDA">
      <w:pPr>
        <w:spacing w:after="0"/>
        <w:jc w:val="center"/>
        <w:rPr>
          <w:rFonts w:ascii="Calibri" w:hAnsi="Calibri" w:cs="Calibri"/>
          <w:b/>
          <w:i/>
          <w:sz w:val="22"/>
          <w:szCs w:val="22"/>
        </w:rPr>
      </w:pPr>
      <w:proofErr w:type="spellStart"/>
      <w:r>
        <w:rPr>
          <w:rFonts w:ascii="Calibri" w:hAnsi="Calibri"/>
          <w:b/>
          <w:i/>
          <w:sz w:val="22"/>
          <w:szCs w:val="22"/>
        </w:rPr>
        <w:t>Dairy</w:t>
      </w:r>
      <w:proofErr w:type="spellEnd"/>
      <w:r>
        <w:rPr>
          <w:rFonts w:ascii="Calibri" w:hAnsi="Calibri"/>
          <w:b/>
          <w:i/>
          <w:sz w:val="22"/>
          <w:szCs w:val="22"/>
        </w:rPr>
        <w:t xml:space="preserve"> LLC: </w:t>
      </w:r>
      <w:r w:rsidR="002E19E4">
        <w:rPr>
          <w:rFonts w:ascii="Calibri" w:hAnsi="Calibri"/>
          <w:b/>
          <w:i/>
          <w:sz w:val="22"/>
          <w:szCs w:val="22"/>
        </w:rPr>
        <w:t>D</w:t>
      </w:r>
      <w:r>
        <w:rPr>
          <w:rFonts w:ascii="Calibri" w:hAnsi="Calibri"/>
          <w:b/>
          <w:i/>
          <w:sz w:val="22"/>
          <w:szCs w:val="22"/>
        </w:rPr>
        <w:t>eclaración de ingresos del negocio</w:t>
      </w:r>
    </w:p>
    <w:p w14:paraId="10BCE005" w14:textId="46ED276E" w:rsidR="00FF4CDA" w:rsidRPr="00EE1935" w:rsidRDefault="002E19E4" w:rsidP="009A5C39">
      <w:pPr>
        <w:spacing w:after="12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Del 1º de </w:t>
      </w:r>
      <w:r w:rsidR="00FF4CDA">
        <w:rPr>
          <w:rFonts w:ascii="Calibri" w:hAnsi="Calibri"/>
          <w:b/>
          <w:i/>
          <w:sz w:val="22"/>
          <w:szCs w:val="22"/>
        </w:rPr>
        <w:t xml:space="preserve">enero de 2022 </w:t>
      </w:r>
      <w:r w:rsidR="00D73556">
        <w:rPr>
          <w:rFonts w:ascii="Calibri" w:hAnsi="Calibri"/>
          <w:b/>
          <w:i/>
          <w:sz w:val="22"/>
          <w:szCs w:val="22"/>
        </w:rPr>
        <w:t>al</w:t>
      </w:r>
      <w:r w:rsidR="00FF4CDA">
        <w:rPr>
          <w:rFonts w:ascii="Calibri" w:hAnsi="Calibri"/>
          <w:b/>
          <w:i/>
          <w:sz w:val="22"/>
          <w:szCs w:val="22"/>
        </w:rPr>
        <w:t xml:space="preserve"> 31 de diciembre de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FF4CDA" w14:paraId="34D81FA9" w14:textId="77777777" w:rsidTr="009A5C39">
        <w:tc>
          <w:tcPr>
            <w:tcW w:w="4680" w:type="dxa"/>
          </w:tcPr>
          <w:p w14:paraId="38EAE68D" w14:textId="77777777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Renta agrícola</w:t>
            </w:r>
          </w:p>
        </w:tc>
        <w:tc>
          <w:tcPr>
            <w:tcW w:w="4670" w:type="dxa"/>
          </w:tcPr>
          <w:p w14:paraId="269B74AF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4CDA" w14:paraId="588FD064" w14:textId="77777777" w:rsidTr="009A5C39">
        <w:tc>
          <w:tcPr>
            <w:tcW w:w="4680" w:type="dxa"/>
          </w:tcPr>
          <w:p w14:paraId="6243782D" w14:textId="77777777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Venta de leche</w:t>
            </w:r>
          </w:p>
        </w:tc>
        <w:tc>
          <w:tcPr>
            <w:tcW w:w="4670" w:type="dxa"/>
          </w:tcPr>
          <w:p w14:paraId="516631C2" w14:textId="67C6DE56" w:rsidR="00FF4CDA" w:rsidRPr="00EE1935" w:rsidRDefault="009E4D71" w:rsidP="009E4D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  <w:r w:rsidR="00FF4CDA">
              <w:rPr>
                <w:rFonts w:ascii="Calibri" w:hAnsi="Calibri"/>
                <w:sz w:val="22"/>
                <w:szCs w:val="22"/>
              </w:rPr>
              <w:t>245,348</w:t>
            </w:r>
          </w:p>
        </w:tc>
      </w:tr>
      <w:tr w:rsidR="00FF4CDA" w14:paraId="5B56A0A2" w14:textId="77777777" w:rsidTr="009A5C39">
        <w:tc>
          <w:tcPr>
            <w:tcW w:w="4680" w:type="dxa"/>
          </w:tcPr>
          <w:p w14:paraId="203A8244" w14:textId="77777777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Venta de ganado</w:t>
            </w:r>
          </w:p>
        </w:tc>
        <w:tc>
          <w:tcPr>
            <w:tcW w:w="4670" w:type="dxa"/>
          </w:tcPr>
          <w:p w14:paraId="7FA440CB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37,128</w:t>
            </w:r>
          </w:p>
        </w:tc>
      </w:tr>
      <w:tr w:rsidR="00FF4CDA" w14:paraId="007A20BC" w14:textId="77777777" w:rsidTr="009A5C39">
        <w:tc>
          <w:tcPr>
            <w:tcW w:w="4680" w:type="dxa"/>
          </w:tcPr>
          <w:p w14:paraId="255D4E7B" w14:textId="77777777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Otros ingresos</w:t>
            </w:r>
          </w:p>
        </w:tc>
        <w:tc>
          <w:tcPr>
            <w:tcW w:w="4670" w:type="dxa"/>
          </w:tcPr>
          <w:p w14:paraId="0798802E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31,144</w:t>
            </w:r>
          </w:p>
        </w:tc>
      </w:tr>
      <w:tr w:rsidR="00FF4CDA" w14:paraId="6300F71D" w14:textId="77777777" w:rsidTr="009A5C39">
        <w:tc>
          <w:tcPr>
            <w:tcW w:w="4680" w:type="dxa"/>
          </w:tcPr>
          <w:p w14:paraId="68466C5D" w14:textId="130E7D95" w:rsidR="00FF4CDA" w:rsidRPr="00EE1935" w:rsidRDefault="00FF4CDA" w:rsidP="00D037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Total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renta agrícola (a)</w:t>
            </w:r>
          </w:p>
        </w:tc>
        <w:tc>
          <w:tcPr>
            <w:tcW w:w="4670" w:type="dxa"/>
          </w:tcPr>
          <w:p w14:paraId="70B82218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313,620</w:t>
            </w:r>
          </w:p>
        </w:tc>
      </w:tr>
      <w:tr w:rsidR="00FF4CDA" w14:paraId="72764F74" w14:textId="77777777" w:rsidTr="009A5C39">
        <w:tc>
          <w:tcPr>
            <w:tcW w:w="4680" w:type="dxa"/>
          </w:tcPr>
          <w:p w14:paraId="3715123D" w14:textId="77777777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0" w:type="dxa"/>
          </w:tcPr>
          <w:p w14:paraId="3E698DEB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4CDA" w14:paraId="15D6CCDA" w14:textId="77777777" w:rsidTr="009A5C39">
        <w:tc>
          <w:tcPr>
            <w:tcW w:w="4680" w:type="dxa"/>
          </w:tcPr>
          <w:p w14:paraId="3FD3023D" w14:textId="77777777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Gastos variables</w:t>
            </w:r>
          </w:p>
        </w:tc>
        <w:tc>
          <w:tcPr>
            <w:tcW w:w="4670" w:type="dxa"/>
          </w:tcPr>
          <w:p w14:paraId="1D09A39F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4CDA" w14:paraId="3366B255" w14:textId="77777777" w:rsidTr="009A5C39">
        <w:tc>
          <w:tcPr>
            <w:tcW w:w="4680" w:type="dxa"/>
          </w:tcPr>
          <w:p w14:paraId="6C7D829C" w14:textId="77777777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Productos Químicos / Protección de Cultivos</w:t>
            </w:r>
          </w:p>
        </w:tc>
        <w:tc>
          <w:tcPr>
            <w:tcW w:w="4670" w:type="dxa"/>
          </w:tcPr>
          <w:p w14:paraId="26089C73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4,012</w:t>
            </w:r>
          </w:p>
        </w:tc>
      </w:tr>
      <w:tr w:rsidR="00FF4CDA" w14:paraId="7ADC8A52" w14:textId="77777777" w:rsidTr="009A5C39">
        <w:tc>
          <w:tcPr>
            <w:tcW w:w="4680" w:type="dxa"/>
          </w:tcPr>
          <w:p w14:paraId="05D43675" w14:textId="77777777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Alquiler a medida</w:t>
            </w:r>
          </w:p>
        </w:tc>
        <w:tc>
          <w:tcPr>
            <w:tcW w:w="4670" w:type="dxa"/>
          </w:tcPr>
          <w:p w14:paraId="3939D63C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7,072</w:t>
            </w:r>
          </w:p>
        </w:tc>
      </w:tr>
      <w:tr w:rsidR="00FF4CDA" w14:paraId="18BC111D" w14:textId="77777777" w:rsidTr="009A5C39">
        <w:tc>
          <w:tcPr>
            <w:tcW w:w="4680" w:type="dxa"/>
          </w:tcPr>
          <w:p w14:paraId="79B35369" w14:textId="77777777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Piensos comprados</w:t>
            </w:r>
          </w:p>
        </w:tc>
        <w:tc>
          <w:tcPr>
            <w:tcW w:w="4670" w:type="dxa"/>
          </w:tcPr>
          <w:p w14:paraId="6F93EB70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81,396</w:t>
            </w:r>
          </w:p>
        </w:tc>
      </w:tr>
      <w:tr w:rsidR="00FF4CDA" w14:paraId="65974F4E" w14:textId="77777777" w:rsidTr="009A5C39">
        <w:tc>
          <w:tcPr>
            <w:tcW w:w="4680" w:type="dxa"/>
          </w:tcPr>
          <w:p w14:paraId="01E94EE5" w14:textId="77777777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Fertilizantes y cal</w:t>
            </w:r>
          </w:p>
        </w:tc>
        <w:tc>
          <w:tcPr>
            <w:tcW w:w="4670" w:type="dxa"/>
          </w:tcPr>
          <w:p w14:paraId="6E8453FF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9,316</w:t>
            </w:r>
          </w:p>
        </w:tc>
      </w:tr>
      <w:tr w:rsidR="00FF4CDA" w14:paraId="3E433E0C" w14:textId="77777777" w:rsidTr="009A5C39">
        <w:tc>
          <w:tcPr>
            <w:tcW w:w="4680" w:type="dxa"/>
          </w:tcPr>
          <w:p w14:paraId="78CA42DE" w14:textId="156E3D89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Carga y transporte </w:t>
            </w:r>
            <w:r w:rsidR="002E19E4">
              <w:rPr>
                <w:rFonts w:ascii="Calibri" w:hAnsi="Calibri"/>
                <w:sz w:val="22"/>
                <w:szCs w:val="22"/>
              </w:rPr>
              <w:t>terrestre</w:t>
            </w:r>
          </w:p>
        </w:tc>
        <w:tc>
          <w:tcPr>
            <w:tcW w:w="4670" w:type="dxa"/>
          </w:tcPr>
          <w:p w14:paraId="02742F32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15,844</w:t>
            </w:r>
          </w:p>
        </w:tc>
      </w:tr>
      <w:tr w:rsidR="00FF4CDA" w14:paraId="3F809942" w14:textId="77777777" w:rsidTr="009A5C39">
        <w:tc>
          <w:tcPr>
            <w:tcW w:w="4680" w:type="dxa"/>
          </w:tcPr>
          <w:p w14:paraId="34B024A2" w14:textId="77777777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Gasolina, combustible y aceite</w:t>
            </w:r>
          </w:p>
        </w:tc>
        <w:tc>
          <w:tcPr>
            <w:tcW w:w="4670" w:type="dxa"/>
          </w:tcPr>
          <w:p w14:paraId="647A3643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9,724</w:t>
            </w:r>
          </w:p>
        </w:tc>
      </w:tr>
      <w:tr w:rsidR="00FF4CDA" w14:paraId="651E34F3" w14:textId="77777777" w:rsidTr="009A5C39">
        <w:tc>
          <w:tcPr>
            <w:tcW w:w="4680" w:type="dxa"/>
          </w:tcPr>
          <w:p w14:paraId="4384488D" w14:textId="77777777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Mano de obra contratada y gastos conexos</w:t>
            </w:r>
          </w:p>
        </w:tc>
        <w:tc>
          <w:tcPr>
            <w:tcW w:w="4670" w:type="dxa"/>
          </w:tcPr>
          <w:p w14:paraId="44E01F51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19,856</w:t>
            </w:r>
          </w:p>
        </w:tc>
      </w:tr>
      <w:tr w:rsidR="00FF4CDA" w14:paraId="28024E50" w14:textId="77777777" w:rsidTr="009A5C39">
        <w:tc>
          <w:tcPr>
            <w:tcW w:w="4680" w:type="dxa"/>
          </w:tcPr>
          <w:p w14:paraId="52E235E7" w14:textId="77777777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Semillas y plantas compradas</w:t>
            </w:r>
          </w:p>
        </w:tc>
        <w:tc>
          <w:tcPr>
            <w:tcW w:w="4670" w:type="dxa"/>
          </w:tcPr>
          <w:p w14:paraId="4B3AC0C6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8,772</w:t>
            </w:r>
          </w:p>
        </w:tc>
      </w:tr>
      <w:tr w:rsidR="00FF4CDA" w14:paraId="1A1537A4" w14:textId="77777777" w:rsidTr="009A5C39">
        <w:tc>
          <w:tcPr>
            <w:tcW w:w="4680" w:type="dxa"/>
          </w:tcPr>
          <w:p w14:paraId="7B83197E" w14:textId="77777777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Suministros adquiridos</w:t>
            </w:r>
          </w:p>
        </w:tc>
        <w:tc>
          <w:tcPr>
            <w:tcW w:w="4670" w:type="dxa"/>
          </w:tcPr>
          <w:p w14:paraId="6F75ED15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30,804</w:t>
            </w:r>
          </w:p>
        </w:tc>
      </w:tr>
      <w:tr w:rsidR="00FF4CDA" w14:paraId="68E5342F" w14:textId="77777777" w:rsidTr="009A5C39">
        <w:tc>
          <w:tcPr>
            <w:tcW w:w="4680" w:type="dxa"/>
          </w:tcPr>
          <w:p w14:paraId="3B044F8B" w14:textId="77777777" w:rsidR="00FF4CDA" w:rsidRPr="00EE1935" w:rsidRDefault="00FF4CDA" w:rsidP="00D037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Total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gastos variables (b)</w:t>
            </w:r>
          </w:p>
        </w:tc>
        <w:tc>
          <w:tcPr>
            <w:tcW w:w="4670" w:type="dxa"/>
          </w:tcPr>
          <w:p w14:paraId="2F6C4D7B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186,796</w:t>
            </w:r>
          </w:p>
        </w:tc>
      </w:tr>
      <w:tr w:rsidR="00FF4CDA" w14:paraId="7C3A6F1F" w14:textId="77777777" w:rsidTr="009A5C39">
        <w:tc>
          <w:tcPr>
            <w:tcW w:w="4680" w:type="dxa"/>
          </w:tcPr>
          <w:p w14:paraId="3C0FDA5F" w14:textId="77777777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0" w:type="dxa"/>
          </w:tcPr>
          <w:p w14:paraId="47394C8C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4CDA" w14:paraId="6DA692B5" w14:textId="77777777" w:rsidTr="009A5C39">
        <w:tc>
          <w:tcPr>
            <w:tcW w:w="4680" w:type="dxa"/>
          </w:tcPr>
          <w:p w14:paraId="68C5F76A" w14:textId="77777777" w:rsidR="00FF4CDA" w:rsidRPr="00EE1935" w:rsidRDefault="00FF4CDA" w:rsidP="00D037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Margen bruto (a-b)</w:t>
            </w:r>
          </w:p>
        </w:tc>
        <w:tc>
          <w:tcPr>
            <w:tcW w:w="4670" w:type="dxa"/>
          </w:tcPr>
          <w:p w14:paraId="0DB180CB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126,824</w:t>
            </w:r>
          </w:p>
        </w:tc>
      </w:tr>
      <w:tr w:rsidR="00FF4CDA" w14:paraId="68086DB8" w14:textId="77777777" w:rsidTr="009A5C39">
        <w:tc>
          <w:tcPr>
            <w:tcW w:w="4680" w:type="dxa"/>
          </w:tcPr>
          <w:p w14:paraId="2A5714FA" w14:textId="77777777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Margen bruto en % de las ventas </w:t>
            </w:r>
          </w:p>
        </w:tc>
        <w:tc>
          <w:tcPr>
            <w:tcW w:w="4670" w:type="dxa"/>
          </w:tcPr>
          <w:p w14:paraId="69CC91F6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40%</w:t>
            </w:r>
          </w:p>
        </w:tc>
      </w:tr>
      <w:tr w:rsidR="00FF4CDA" w14:paraId="232B6264" w14:textId="77777777" w:rsidTr="009A5C39">
        <w:tc>
          <w:tcPr>
            <w:tcW w:w="4680" w:type="dxa"/>
          </w:tcPr>
          <w:p w14:paraId="26662681" w14:textId="77777777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0" w:type="dxa"/>
          </w:tcPr>
          <w:p w14:paraId="37DFE39A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4CDA" w14:paraId="00E4350B" w14:textId="77777777" w:rsidTr="009A5C39">
        <w:tc>
          <w:tcPr>
            <w:tcW w:w="4680" w:type="dxa"/>
          </w:tcPr>
          <w:p w14:paraId="526A48D4" w14:textId="77777777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Gastos fijos</w:t>
            </w:r>
          </w:p>
        </w:tc>
        <w:tc>
          <w:tcPr>
            <w:tcW w:w="4670" w:type="dxa"/>
          </w:tcPr>
          <w:p w14:paraId="5278D730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4CDA" w14:paraId="02C83666" w14:textId="77777777" w:rsidTr="009A5C39">
        <w:tc>
          <w:tcPr>
            <w:tcW w:w="4680" w:type="dxa"/>
          </w:tcPr>
          <w:p w14:paraId="4DD389FD" w14:textId="77777777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Seguros</w:t>
            </w:r>
          </w:p>
        </w:tc>
        <w:tc>
          <w:tcPr>
            <w:tcW w:w="4670" w:type="dxa"/>
          </w:tcPr>
          <w:p w14:paraId="47618215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5,848</w:t>
            </w:r>
          </w:p>
        </w:tc>
      </w:tr>
      <w:tr w:rsidR="00FF4CDA" w14:paraId="47AB59A2" w14:textId="77777777" w:rsidTr="009A5C39">
        <w:tc>
          <w:tcPr>
            <w:tcW w:w="4680" w:type="dxa"/>
          </w:tcPr>
          <w:p w14:paraId="55DBA791" w14:textId="77777777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Gastos por intereses</w:t>
            </w:r>
          </w:p>
        </w:tc>
        <w:tc>
          <w:tcPr>
            <w:tcW w:w="4670" w:type="dxa"/>
          </w:tcPr>
          <w:p w14:paraId="66B84E93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9,520</w:t>
            </w:r>
          </w:p>
        </w:tc>
      </w:tr>
      <w:tr w:rsidR="00FF4CDA" w14:paraId="599B8CE1" w14:textId="77777777" w:rsidTr="009A5C39">
        <w:tc>
          <w:tcPr>
            <w:tcW w:w="4680" w:type="dxa"/>
          </w:tcPr>
          <w:p w14:paraId="139A7BD6" w14:textId="77777777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Alquiler o leasing</w:t>
            </w:r>
          </w:p>
        </w:tc>
        <w:tc>
          <w:tcPr>
            <w:tcW w:w="4670" w:type="dxa"/>
          </w:tcPr>
          <w:p w14:paraId="288D8E5F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4,896</w:t>
            </w:r>
          </w:p>
        </w:tc>
      </w:tr>
      <w:tr w:rsidR="00FF4CDA" w14:paraId="11D85433" w14:textId="77777777" w:rsidTr="009A5C39">
        <w:tc>
          <w:tcPr>
            <w:tcW w:w="4680" w:type="dxa"/>
          </w:tcPr>
          <w:p w14:paraId="3F7880AF" w14:textId="77777777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Reparaciones y mantenimiento</w:t>
            </w:r>
          </w:p>
        </w:tc>
        <w:tc>
          <w:tcPr>
            <w:tcW w:w="4670" w:type="dxa"/>
          </w:tcPr>
          <w:p w14:paraId="0CED9776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19,652</w:t>
            </w:r>
          </w:p>
        </w:tc>
      </w:tr>
      <w:tr w:rsidR="00FF4CDA" w14:paraId="3CC6BC2A" w14:textId="77777777" w:rsidTr="009A5C39">
        <w:tc>
          <w:tcPr>
            <w:tcW w:w="4680" w:type="dxa"/>
          </w:tcPr>
          <w:p w14:paraId="3322E333" w14:textId="77777777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Impuestos sobre bienes inmuebles e impuestos especiales</w:t>
            </w:r>
          </w:p>
        </w:tc>
        <w:tc>
          <w:tcPr>
            <w:tcW w:w="4670" w:type="dxa"/>
          </w:tcPr>
          <w:p w14:paraId="5C72D79E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8,092</w:t>
            </w:r>
          </w:p>
        </w:tc>
      </w:tr>
      <w:tr w:rsidR="00FF4CDA" w14:paraId="3E3974F3" w14:textId="77777777" w:rsidTr="009A5C39">
        <w:tc>
          <w:tcPr>
            <w:tcW w:w="4680" w:type="dxa"/>
          </w:tcPr>
          <w:p w14:paraId="2F2D6316" w14:textId="77777777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Servicios</w:t>
            </w:r>
          </w:p>
        </w:tc>
        <w:tc>
          <w:tcPr>
            <w:tcW w:w="4670" w:type="dxa"/>
          </w:tcPr>
          <w:p w14:paraId="7B3F15EF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8,228</w:t>
            </w:r>
          </w:p>
        </w:tc>
      </w:tr>
      <w:tr w:rsidR="00FF4CDA" w14:paraId="1B53F96E" w14:textId="77777777" w:rsidTr="009A5C39">
        <w:tc>
          <w:tcPr>
            <w:tcW w:w="4680" w:type="dxa"/>
          </w:tcPr>
          <w:p w14:paraId="3D486352" w14:textId="77777777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Otros gastos</w:t>
            </w:r>
          </w:p>
        </w:tc>
        <w:tc>
          <w:tcPr>
            <w:tcW w:w="4670" w:type="dxa"/>
          </w:tcPr>
          <w:p w14:paraId="1D1720D9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7,548</w:t>
            </w:r>
          </w:p>
        </w:tc>
      </w:tr>
      <w:tr w:rsidR="00FF4CDA" w14:paraId="0EADA6D8" w14:textId="77777777" w:rsidTr="009A5C39">
        <w:tc>
          <w:tcPr>
            <w:tcW w:w="4680" w:type="dxa"/>
          </w:tcPr>
          <w:p w14:paraId="7F94A735" w14:textId="77777777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Depreciación</w:t>
            </w:r>
          </w:p>
        </w:tc>
        <w:tc>
          <w:tcPr>
            <w:tcW w:w="4670" w:type="dxa"/>
          </w:tcPr>
          <w:p w14:paraId="04DF8994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36,652</w:t>
            </w:r>
          </w:p>
        </w:tc>
      </w:tr>
      <w:tr w:rsidR="00FF4CDA" w14:paraId="50EE6C6F" w14:textId="77777777" w:rsidTr="009A5C39">
        <w:tc>
          <w:tcPr>
            <w:tcW w:w="4680" w:type="dxa"/>
          </w:tcPr>
          <w:p w14:paraId="36E66929" w14:textId="77777777" w:rsidR="00FF4CDA" w:rsidRPr="00EE1935" w:rsidRDefault="00FF4CDA" w:rsidP="00D037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Total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gastos fijos (c)</w:t>
            </w:r>
          </w:p>
        </w:tc>
        <w:tc>
          <w:tcPr>
            <w:tcW w:w="4670" w:type="dxa"/>
          </w:tcPr>
          <w:p w14:paraId="405D28AE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100,436</w:t>
            </w:r>
          </w:p>
        </w:tc>
      </w:tr>
      <w:tr w:rsidR="00FF4CDA" w14:paraId="50B6A589" w14:textId="77777777" w:rsidTr="009A5C39">
        <w:tc>
          <w:tcPr>
            <w:tcW w:w="4680" w:type="dxa"/>
          </w:tcPr>
          <w:p w14:paraId="65C2B444" w14:textId="77777777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0" w:type="dxa"/>
          </w:tcPr>
          <w:p w14:paraId="798A7BA7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4CDA" w14:paraId="21EC1EA5" w14:textId="77777777" w:rsidTr="009A5C39">
        <w:tc>
          <w:tcPr>
            <w:tcW w:w="4680" w:type="dxa"/>
          </w:tcPr>
          <w:p w14:paraId="09F959F5" w14:textId="77777777" w:rsidR="00FF4CDA" w:rsidRPr="00EE1935" w:rsidRDefault="00FF4CDA" w:rsidP="00D037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Gastos totales (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b+c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4670" w:type="dxa"/>
          </w:tcPr>
          <w:p w14:paraId="3DFCAFAC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287,232</w:t>
            </w:r>
          </w:p>
        </w:tc>
      </w:tr>
      <w:tr w:rsidR="00FF4CDA" w14:paraId="2B059C56" w14:textId="77777777" w:rsidTr="009A5C39">
        <w:tc>
          <w:tcPr>
            <w:tcW w:w="4680" w:type="dxa"/>
          </w:tcPr>
          <w:p w14:paraId="7A606C84" w14:textId="413B6EE3" w:rsidR="00FF4CDA" w:rsidRPr="00EE1935" w:rsidRDefault="00FF4CDA" w:rsidP="00D037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Margen neto / </w:t>
            </w:r>
            <w:r w:rsidR="002E19E4">
              <w:rPr>
                <w:rFonts w:ascii="Calibri" w:hAnsi="Calibri"/>
                <w:b/>
                <w:sz w:val="22"/>
                <w:szCs w:val="22"/>
              </w:rPr>
              <w:t xml:space="preserve">Ganancia </w:t>
            </w:r>
            <w:r>
              <w:rPr>
                <w:rFonts w:ascii="Calibri" w:hAnsi="Calibri"/>
                <w:b/>
                <w:sz w:val="22"/>
                <w:szCs w:val="22"/>
              </w:rPr>
              <w:t>(a-b-c)</w:t>
            </w:r>
          </w:p>
        </w:tc>
        <w:tc>
          <w:tcPr>
            <w:tcW w:w="4670" w:type="dxa"/>
          </w:tcPr>
          <w:p w14:paraId="602FF638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26,388</w:t>
            </w:r>
          </w:p>
        </w:tc>
      </w:tr>
      <w:tr w:rsidR="00FF4CDA" w14:paraId="04A3A0ED" w14:textId="77777777" w:rsidTr="009A5C39">
        <w:tc>
          <w:tcPr>
            <w:tcW w:w="4680" w:type="dxa"/>
          </w:tcPr>
          <w:p w14:paraId="114B487E" w14:textId="77777777" w:rsidR="00FF4CDA" w:rsidRPr="00EE1935" w:rsidRDefault="00FF4CDA" w:rsidP="00D03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Margen neto en % de las ventas</w:t>
            </w:r>
          </w:p>
        </w:tc>
        <w:tc>
          <w:tcPr>
            <w:tcW w:w="4670" w:type="dxa"/>
          </w:tcPr>
          <w:p w14:paraId="1028B490" w14:textId="77777777" w:rsidR="00FF4CDA" w:rsidRPr="00EE1935" w:rsidRDefault="00FF4CDA" w:rsidP="00D0376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8%</w:t>
            </w:r>
          </w:p>
        </w:tc>
      </w:tr>
    </w:tbl>
    <w:p w14:paraId="146168CF" w14:textId="77777777" w:rsidR="00FF4CDA" w:rsidRDefault="00FF4CDA">
      <w:pPr>
        <w:rPr>
          <w:rFonts w:asciiTheme="minorHAnsi" w:hAnsiTheme="minorHAnsi" w:cstheme="minorHAnsi"/>
          <w:sz w:val="22"/>
          <w:szCs w:val="22"/>
        </w:rPr>
      </w:pPr>
    </w:p>
    <w:p w14:paraId="77FE9653" w14:textId="77777777" w:rsidR="009A5C39" w:rsidRDefault="009A5C39">
      <w:pPr>
        <w:rPr>
          <w:rFonts w:asciiTheme="minorHAnsi" w:hAnsiTheme="minorHAnsi" w:cstheme="minorHAnsi"/>
          <w:sz w:val="22"/>
          <w:szCs w:val="22"/>
        </w:rPr>
      </w:pPr>
      <w:r>
        <w:br w:type="page"/>
      </w:r>
    </w:p>
    <w:p w14:paraId="7CD9F924" w14:textId="77777777" w:rsidR="00571248" w:rsidRDefault="00571248" w:rsidP="00571248">
      <w:pPr>
        <w:spacing w:after="0"/>
        <w:jc w:val="center"/>
        <w:rPr>
          <w:rFonts w:ascii="Arial" w:hAnsi="Arial" w:cs="Arial"/>
          <w:b/>
        </w:rPr>
      </w:pPr>
    </w:p>
    <w:p w14:paraId="5137D82F" w14:textId="487530EE" w:rsidR="00073F3E" w:rsidRPr="00571248" w:rsidRDefault="00073F3E" w:rsidP="001C016E">
      <w:pPr>
        <w:spacing w:before="120" w:after="0"/>
        <w:jc w:val="center"/>
        <w:rPr>
          <w:rFonts w:ascii="Arial" w:hAnsi="Arial" w:cs="Arial"/>
        </w:rPr>
      </w:pPr>
      <w:r>
        <w:rPr>
          <w:rFonts w:ascii="Arial" w:hAnsi="Arial"/>
          <w:b/>
        </w:rPr>
        <w:t xml:space="preserve">Ejemplos de </w:t>
      </w:r>
      <w:r w:rsidR="009E4D71">
        <w:rPr>
          <w:rFonts w:ascii="Arial" w:hAnsi="Arial"/>
          <w:b/>
        </w:rPr>
        <w:t>E</w:t>
      </w:r>
      <w:r>
        <w:rPr>
          <w:rFonts w:ascii="Arial" w:hAnsi="Arial"/>
          <w:b/>
        </w:rPr>
        <w:t xml:space="preserve">stados </w:t>
      </w:r>
      <w:r w:rsidR="009E4D71">
        <w:rPr>
          <w:rFonts w:ascii="Arial" w:hAnsi="Arial"/>
          <w:b/>
        </w:rPr>
        <w:t>F</w:t>
      </w:r>
      <w:r>
        <w:rPr>
          <w:rFonts w:ascii="Arial" w:hAnsi="Arial"/>
          <w:b/>
        </w:rPr>
        <w:t>inancieros</w:t>
      </w:r>
      <w:r>
        <w:rPr>
          <w:rFonts w:ascii="Arial" w:hAnsi="Arial"/>
        </w:rPr>
        <w:t xml:space="preserve"> </w:t>
      </w:r>
    </w:p>
    <w:p w14:paraId="666D5186" w14:textId="77777777" w:rsidR="00073F3E" w:rsidRDefault="00073F3E" w:rsidP="009A5C39">
      <w:pPr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Horticultor</w:t>
      </w:r>
    </w:p>
    <w:p w14:paraId="0ADD6257" w14:textId="69C8685D" w:rsidR="00073F3E" w:rsidRPr="00073F3E" w:rsidRDefault="00073F3E" w:rsidP="00073F3E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Vegetable Farm, LLC: Estado de Flujo de Efectivo del </w:t>
      </w:r>
      <w:r w:rsidR="009E4D71">
        <w:rPr>
          <w:rFonts w:asciiTheme="minorHAnsi" w:hAnsiTheme="minorHAnsi"/>
          <w:b/>
          <w:color w:val="000000" w:themeColor="text1"/>
          <w:sz w:val="22"/>
          <w:szCs w:val="22"/>
        </w:rPr>
        <w:t>N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egocio</w:t>
      </w:r>
    </w:p>
    <w:p w14:paraId="6A126338" w14:textId="2019C432" w:rsidR="00073F3E" w:rsidRPr="00073F3E" w:rsidRDefault="002E19E4" w:rsidP="00073F3E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D070A">
        <w:rPr>
          <w:rFonts w:asciiTheme="minorHAnsi" w:hAnsiTheme="minorHAnsi"/>
          <w:b/>
          <w:iCs/>
          <w:sz w:val="22"/>
          <w:szCs w:val="22"/>
        </w:rPr>
        <w:t xml:space="preserve">Del 1º de </w:t>
      </w:r>
      <w:r w:rsidR="00073F3E">
        <w:rPr>
          <w:rFonts w:asciiTheme="minorHAnsi" w:hAnsiTheme="minorHAnsi"/>
          <w:b/>
          <w:color w:val="000000" w:themeColor="text1"/>
          <w:sz w:val="22"/>
          <w:szCs w:val="22"/>
        </w:rPr>
        <w:t xml:space="preserve">enero de 2022 </w:t>
      </w:r>
      <w:r w:rsidR="009E4D71">
        <w:rPr>
          <w:rFonts w:asciiTheme="minorHAnsi" w:hAnsiTheme="minorHAnsi"/>
          <w:b/>
          <w:color w:val="000000" w:themeColor="text1"/>
          <w:sz w:val="22"/>
          <w:szCs w:val="22"/>
        </w:rPr>
        <w:t>al</w:t>
      </w:r>
      <w:r w:rsidR="00073F3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31 de diciembre de 2022</w:t>
      </w:r>
    </w:p>
    <w:p w14:paraId="5E753D59" w14:textId="77777777" w:rsidR="00073F3E" w:rsidRPr="00073F3E" w:rsidRDefault="00073F3E" w:rsidP="009A5C39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BF6FA6" w14:textId="77777777" w:rsidR="00073F3E" w:rsidRPr="00073F3E" w:rsidRDefault="00073F3E" w:rsidP="009E4D71">
      <w:pPr>
        <w:tabs>
          <w:tab w:val="right" w:pos="779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Flujo de efectivo de actividades de la explotación:</w:t>
      </w:r>
    </w:p>
    <w:p w14:paraId="152B17DD" w14:textId="461DB773" w:rsidR="00073F3E" w:rsidRPr="00073F3E" w:rsidRDefault="00073F3E" w:rsidP="009E4D71">
      <w:pPr>
        <w:tabs>
          <w:tab w:val="right" w:pos="779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Cobros a clientes</w:t>
      </w:r>
      <w:r w:rsidR="009E4D7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$146,000</w:t>
      </w:r>
    </w:p>
    <w:p w14:paraId="313F239F" w14:textId="727790E1" w:rsidR="00073F3E" w:rsidRPr="00073F3E" w:rsidRDefault="00073F3E" w:rsidP="009E4D71">
      <w:pPr>
        <w:tabs>
          <w:tab w:val="right" w:pos="779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Pagos en efectivo a empleados y proveedores</w:t>
      </w:r>
      <w:r w:rsidR="009E4D7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($120,000)</w:t>
      </w:r>
    </w:p>
    <w:p w14:paraId="5E46564A" w14:textId="68C2806C" w:rsidR="00073F3E" w:rsidRPr="00073F3E" w:rsidRDefault="00073F3E" w:rsidP="009E4D71">
      <w:pPr>
        <w:tabs>
          <w:tab w:val="right" w:pos="779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Efectivo generado por las operaciones</w:t>
      </w:r>
      <w:r w:rsidR="009E4D7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>$26,000</w:t>
      </w:r>
    </w:p>
    <w:p w14:paraId="4B693251" w14:textId="77777777" w:rsidR="00073F3E" w:rsidRPr="00073F3E" w:rsidRDefault="00073F3E" w:rsidP="009E4D71">
      <w:pPr>
        <w:tabs>
          <w:tab w:val="right" w:pos="7797"/>
        </w:tabs>
        <w:rPr>
          <w:rFonts w:asciiTheme="minorHAnsi" w:hAnsiTheme="minorHAnsi" w:cstheme="minorHAnsi"/>
          <w:sz w:val="22"/>
          <w:szCs w:val="22"/>
        </w:rPr>
      </w:pPr>
    </w:p>
    <w:p w14:paraId="1DBC3AAC" w14:textId="77777777" w:rsidR="00073F3E" w:rsidRPr="00073F3E" w:rsidRDefault="00073F3E" w:rsidP="009E4D71">
      <w:pPr>
        <w:tabs>
          <w:tab w:val="right" w:pos="779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Flujo de efectivo procedente de actividades de inversión:</w:t>
      </w:r>
    </w:p>
    <w:p w14:paraId="5923ABE1" w14:textId="2086C8C7" w:rsidR="00073F3E" w:rsidRPr="00073F3E" w:rsidRDefault="00073F3E" w:rsidP="009E4D71">
      <w:pPr>
        <w:tabs>
          <w:tab w:val="right" w:pos="779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Equipos adquiridos</w:t>
      </w:r>
      <w:r w:rsidR="009E4D7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($10,000)</w:t>
      </w:r>
    </w:p>
    <w:p w14:paraId="4885B6F2" w14:textId="1DAD0997" w:rsidR="00073F3E" w:rsidRPr="00073F3E" w:rsidRDefault="00073F3E" w:rsidP="009E4D71">
      <w:pPr>
        <w:tabs>
          <w:tab w:val="right" w:pos="779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Ingresos por venta de equipos</w:t>
      </w:r>
      <w:r w:rsidR="009E4D7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$5,000</w:t>
      </w:r>
    </w:p>
    <w:p w14:paraId="4CC84472" w14:textId="6C7B8935" w:rsidR="00073F3E" w:rsidRPr="00073F3E" w:rsidRDefault="00073F3E" w:rsidP="009E4D71">
      <w:pPr>
        <w:tabs>
          <w:tab w:val="right" w:pos="779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Flujo de efectivo neto de las actividades de inversión</w:t>
      </w:r>
      <w:r w:rsidR="009E4D7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>($5,000)</w:t>
      </w:r>
    </w:p>
    <w:p w14:paraId="39F69DC9" w14:textId="77777777" w:rsidR="00073F3E" w:rsidRPr="00073F3E" w:rsidRDefault="00073F3E" w:rsidP="009E4D71">
      <w:pPr>
        <w:tabs>
          <w:tab w:val="right" w:pos="7797"/>
        </w:tabs>
        <w:rPr>
          <w:rFonts w:asciiTheme="minorHAnsi" w:hAnsiTheme="minorHAnsi" w:cstheme="minorHAnsi"/>
          <w:sz w:val="22"/>
          <w:szCs w:val="22"/>
        </w:rPr>
      </w:pPr>
    </w:p>
    <w:p w14:paraId="450FEFBA" w14:textId="77777777" w:rsidR="00073F3E" w:rsidRPr="00073F3E" w:rsidRDefault="00073F3E" w:rsidP="009E4D71">
      <w:pPr>
        <w:tabs>
          <w:tab w:val="right" w:pos="779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Flujo de efectivo procedente de actividades de financiación:</w:t>
      </w:r>
    </w:p>
    <w:p w14:paraId="0F6C85E5" w14:textId="46C45327" w:rsidR="00073F3E" w:rsidRPr="00073F3E" w:rsidRDefault="00073F3E" w:rsidP="009E4D71">
      <w:pPr>
        <w:tabs>
          <w:tab w:val="right" w:pos="779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Producto de la inversión en capital desembolsado</w:t>
      </w:r>
      <w:r w:rsidR="00717B2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$5,000</w:t>
      </w:r>
    </w:p>
    <w:p w14:paraId="51595511" w14:textId="2833D66E" w:rsidR="00073F3E" w:rsidRPr="00073F3E" w:rsidRDefault="00073F3E" w:rsidP="009E4D71">
      <w:pPr>
        <w:tabs>
          <w:tab w:val="right" w:pos="779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Producto del préstamo</w:t>
      </w:r>
      <w:r w:rsidR="00717B2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$10,000</w:t>
      </w:r>
    </w:p>
    <w:p w14:paraId="6B2153D3" w14:textId="161525F8" w:rsidR="00073F3E" w:rsidRPr="00073F3E" w:rsidRDefault="00073F3E" w:rsidP="009E4D71">
      <w:pPr>
        <w:tabs>
          <w:tab w:val="right" w:pos="779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Reembolso de préstamos</w:t>
      </w:r>
      <w:r w:rsidR="00717B22">
        <w:rPr>
          <w:rFonts w:asciiTheme="minorHAnsi" w:hAnsiTheme="minorHAnsi"/>
          <w:sz w:val="22"/>
          <w:szCs w:val="22"/>
        </w:rPr>
        <w:tab/>
      </w:r>
      <w:r w:rsidR="00D73556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(7,000)</w:t>
      </w:r>
    </w:p>
    <w:p w14:paraId="7899C002" w14:textId="6B6B6D28" w:rsidR="00073F3E" w:rsidRPr="00073F3E" w:rsidRDefault="00073F3E" w:rsidP="009E4D71">
      <w:pPr>
        <w:tabs>
          <w:tab w:val="right" w:pos="779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Flujo de tesorería neto procedente de actividades de financiación</w:t>
      </w:r>
      <w:r w:rsidR="00717B2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>$8,000</w:t>
      </w:r>
    </w:p>
    <w:p w14:paraId="3D67FE65" w14:textId="77777777" w:rsidR="00073F3E" w:rsidRPr="00073F3E" w:rsidRDefault="00073F3E" w:rsidP="009E4D71">
      <w:pPr>
        <w:tabs>
          <w:tab w:val="right" w:pos="7797"/>
        </w:tabs>
        <w:rPr>
          <w:rFonts w:asciiTheme="minorHAnsi" w:hAnsiTheme="minorHAnsi" w:cstheme="minorHAnsi"/>
          <w:sz w:val="22"/>
          <w:szCs w:val="22"/>
        </w:rPr>
      </w:pPr>
    </w:p>
    <w:p w14:paraId="5997314C" w14:textId="3AAC80C5" w:rsidR="00073F3E" w:rsidRPr="00073F3E" w:rsidRDefault="00073F3E" w:rsidP="009E4D71">
      <w:pPr>
        <w:tabs>
          <w:tab w:val="right" w:pos="779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Aumento (</w:t>
      </w:r>
      <w:r w:rsidR="00D73556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>disminución) neto</w:t>
      </w:r>
      <w:r w:rsidR="002E19E4">
        <w:rPr>
          <w:rFonts w:asciiTheme="minorHAnsi" w:hAnsiTheme="minorHAnsi"/>
          <w:sz w:val="22"/>
          <w:szCs w:val="22"/>
        </w:rPr>
        <w:t>(a)</w:t>
      </w:r>
      <w:r>
        <w:rPr>
          <w:rFonts w:asciiTheme="minorHAnsi" w:hAnsiTheme="minorHAnsi"/>
          <w:sz w:val="22"/>
          <w:szCs w:val="22"/>
        </w:rPr>
        <w:t xml:space="preserve"> en efectivo</w:t>
      </w:r>
      <w:r w:rsidR="00717B2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>$29,000</w:t>
      </w:r>
    </w:p>
    <w:p w14:paraId="184B0AD3" w14:textId="178881D1" w:rsidR="00073F3E" w:rsidRPr="00073F3E" w:rsidRDefault="00073F3E" w:rsidP="009E4D71">
      <w:pPr>
        <w:tabs>
          <w:tab w:val="right" w:pos="779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Efectivo en caja al 1</w:t>
      </w:r>
      <w:r w:rsidR="002E19E4">
        <w:rPr>
          <w:rFonts w:asciiTheme="minorHAnsi" w:hAnsiTheme="minorHAnsi"/>
          <w:sz w:val="22"/>
          <w:szCs w:val="22"/>
        </w:rPr>
        <w:t xml:space="preserve">º </w:t>
      </w:r>
      <w:r>
        <w:rPr>
          <w:rFonts w:asciiTheme="minorHAnsi" w:hAnsiTheme="minorHAnsi"/>
          <w:sz w:val="22"/>
          <w:szCs w:val="22"/>
        </w:rPr>
        <w:t>de enero de 2017</w:t>
      </w:r>
      <w:r w:rsidR="00717B2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$5,000</w:t>
      </w:r>
    </w:p>
    <w:p w14:paraId="11EB0ECE" w14:textId="09097EEE" w:rsidR="00073F3E" w:rsidRPr="00073F3E" w:rsidRDefault="00073F3E" w:rsidP="009E4D71">
      <w:pPr>
        <w:tabs>
          <w:tab w:val="right" w:pos="779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Efectivo en caja al 31 de diciembre de 2017</w:t>
      </w:r>
      <w:r w:rsidR="00717B2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$34,000</w:t>
      </w:r>
    </w:p>
    <w:p w14:paraId="01A3B9A0" w14:textId="77777777" w:rsidR="00073F3E" w:rsidRPr="00073F3E" w:rsidRDefault="00073F3E" w:rsidP="00073F3E">
      <w:pPr>
        <w:rPr>
          <w:rFonts w:asciiTheme="minorHAnsi" w:hAnsiTheme="minorHAnsi" w:cstheme="minorHAnsi"/>
          <w:sz w:val="22"/>
          <w:szCs w:val="22"/>
        </w:rPr>
      </w:pPr>
    </w:p>
    <w:p w14:paraId="0114D8DD" w14:textId="77777777" w:rsidR="009A5C39" w:rsidRDefault="009A5C39">
      <w:pPr>
        <w:rPr>
          <w:rFonts w:asciiTheme="minorHAnsi" w:hAnsiTheme="minorHAnsi" w:cstheme="minorHAnsi"/>
          <w:sz w:val="22"/>
          <w:szCs w:val="22"/>
        </w:rPr>
      </w:pPr>
      <w:r>
        <w:br w:type="page"/>
      </w:r>
    </w:p>
    <w:p w14:paraId="17D0506F" w14:textId="77777777" w:rsidR="00571248" w:rsidRDefault="00571248" w:rsidP="00D0376A">
      <w:pPr>
        <w:spacing w:after="0"/>
        <w:jc w:val="center"/>
        <w:rPr>
          <w:rFonts w:ascii="Arial" w:hAnsi="Arial" w:cs="Arial"/>
          <w:b/>
        </w:rPr>
      </w:pPr>
    </w:p>
    <w:p w14:paraId="2DAA6F81" w14:textId="38850595" w:rsidR="00D0376A" w:rsidRPr="00571248" w:rsidRDefault="00D0376A" w:rsidP="00D0376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Ejemplos de </w:t>
      </w:r>
      <w:r w:rsidR="00D73556">
        <w:rPr>
          <w:rFonts w:ascii="Arial" w:hAnsi="Arial"/>
          <w:b/>
        </w:rPr>
        <w:t>E</w:t>
      </w:r>
      <w:r>
        <w:rPr>
          <w:rFonts w:ascii="Arial" w:hAnsi="Arial"/>
          <w:b/>
        </w:rPr>
        <w:t xml:space="preserve">stados </w:t>
      </w:r>
      <w:r w:rsidR="00D73556">
        <w:rPr>
          <w:rFonts w:ascii="Arial" w:hAnsi="Arial"/>
          <w:b/>
        </w:rPr>
        <w:t>F</w:t>
      </w:r>
      <w:r>
        <w:rPr>
          <w:rFonts w:ascii="Arial" w:hAnsi="Arial"/>
          <w:b/>
        </w:rPr>
        <w:t xml:space="preserve">inancieros </w:t>
      </w:r>
    </w:p>
    <w:p w14:paraId="7E846364" w14:textId="77777777" w:rsidR="00D0376A" w:rsidRDefault="00D0376A" w:rsidP="009A5C39">
      <w:pPr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Cultivador de Maíz/Soja</w:t>
      </w:r>
    </w:p>
    <w:p w14:paraId="37E5EC60" w14:textId="77777777" w:rsidR="00D0376A" w:rsidRPr="00693956" w:rsidRDefault="00D0376A" w:rsidP="00D0376A">
      <w:pPr>
        <w:spacing w:after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Cash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Crop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Farm LLC: Estado de Flujo de Efectivo</w:t>
      </w:r>
    </w:p>
    <w:p w14:paraId="0AA9F678" w14:textId="6AE8E59F" w:rsidR="00D0376A" w:rsidRPr="00693956" w:rsidRDefault="002E19E4" w:rsidP="009A5C39">
      <w:pPr>
        <w:spacing w:after="2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Del 1º de </w:t>
      </w:r>
      <w:r w:rsidR="00D73556">
        <w:rPr>
          <w:rFonts w:asciiTheme="minorHAnsi" w:hAnsiTheme="minorHAnsi"/>
          <w:b/>
          <w:i/>
          <w:sz w:val="22"/>
          <w:szCs w:val="22"/>
        </w:rPr>
        <w:t>enero de 2022 al</w:t>
      </w:r>
      <w:r w:rsidR="00D0376A">
        <w:rPr>
          <w:rFonts w:asciiTheme="minorHAnsi" w:hAnsiTheme="minorHAnsi"/>
          <w:b/>
          <w:i/>
          <w:sz w:val="22"/>
          <w:szCs w:val="22"/>
        </w:rPr>
        <w:t xml:space="preserve"> 31 de diciembre de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D0376A" w:rsidRPr="00693956" w14:paraId="05B1A918" w14:textId="77777777" w:rsidTr="009A5C39">
        <w:tc>
          <w:tcPr>
            <w:tcW w:w="4682" w:type="dxa"/>
          </w:tcPr>
          <w:p w14:paraId="35611A08" w14:textId="77777777" w:rsidR="00D0376A" w:rsidRPr="00693956" w:rsidRDefault="00D0376A" w:rsidP="00D0376A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Flujo de efectivo neto de las actividades de explotación (Beneficio neto + Depreciación </w:t>
            </w: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4668" w:type="dxa"/>
          </w:tcPr>
          <w:p w14:paraId="693086D6" w14:textId="28CEE68F" w:rsidR="00D0376A" w:rsidRPr="00693956" w:rsidRDefault="00F2117A" w:rsidP="00F2117A">
            <w:pPr>
              <w:spacing w:before="2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 w:rsidR="00D0376A">
              <w:rPr>
                <w:rFonts w:asciiTheme="minorHAnsi" w:hAnsiTheme="minorHAnsi"/>
                <w:b/>
                <w:sz w:val="22"/>
                <w:szCs w:val="22"/>
              </w:rPr>
              <w:t>131,572</w:t>
            </w:r>
          </w:p>
        </w:tc>
      </w:tr>
      <w:tr w:rsidR="00D0376A" w:rsidRPr="00693956" w14:paraId="6F257D7B" w14:textId="77777777" w:rsidTr="009A5C39">
        <w:tc>
          <w:tcPr>
            <w:tcW w:w="4682" w:type="dxa"/>
          </w:tcPr>
          <w:p w14:paraId="0BB0C009" w14:textId="77777777" w:rsidR="00D0376A" w:rsidRPr="00693956" w:rsidRDefault="00D0376A" w:rsidP="00D0376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8" w:type="dxa"/>
          </w:tcPr>
          <w:p w14:paraId="16C3C33B" w14:textId="77777777" w:rsidR="00D0376A" w:rsidRPr="00693956" w:rsidRDefault="00D0376A" w:rsidP="00D0376A">
            <w:pPr>
              <w:spacing w:before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76A" w:rsidRPr="00693956" w14:paraId="132A3783" w14:textId="77777777" w:rsidTr="009A5C39">
        <w:tc>
          <w:tcPr>
            <w:tcW w:w="4682" w:type="dxa"/>
          </w:tcPr>
          <w:p w14:paraId="0C4BC9BA" w14:textId="77777777" w:rsidR="00D0376A" w:rsidRPr="00693956" w:rsidRDefault="00D0376A" w:rsidP="00D0376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Flujo de efectivo de las actividades de financiación</w:t>
            </w:r>
          </w:p>
        </w:tc>
        <w:tc>
          <w:tcPr>
            <w:tcW w:w="4668" w:type="dxa"/>
          </w:tcPr>
          <w:p w14:paraId="5286A9BA" w14:textId="77777777" w:rsidR="00D0376A" w:rsidRPr="00693956" w:rsidRDefault="00D0376A" w:rsidP="00D0376A">
            <w:pPr>
              <w:spacing w:before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76A" w:rsidRPr="00693956" w14:paraId="6B29CF93" w14:textId="77777777" w:rsidTr="009A5C39">
        <w:tc>
          <w:tcPr>
            <w:tcW w:w="4682" w:type="dxa"/>
          </w:tcPr>
          <w:p w14:paraId="55A0687E" w14:textId="77777777" w:rsidR="00D0376A" w:rsidRPr="00693956" w:rsidRDefault="00D0376A" w:rsidP="00D0376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Dinero prestado (préstamo para equipos):</w:t>
            </w:r>
          </w:p>
        </w:tc>
        <w:tc>
          <w:tcPr>
            <w:tcW w:w="4668" w:type="dxa"/>
          </w:tcPr>
          <w:p w14:paraId="05D583B1" w14:textId="77777777" w:rsidR="00D0376A" w:rsidRPr="00693956" w:rsidRDefault="00D0376A" w:rsidP="00D0376A">
            <w:pPr>
              <w:spacing w:before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100,000</w:t>
            </w:r>
          </w:p>
        </w:tc>
      </w:tr>
      <w:tr w:rsidR="00D0376A" w:rsidRPr="00693956" w14:paraId="4C5F83FC" w14:textId="77777777" w:rsidTr="009A5C39">
        <w:tc>
          <w:tcPr>
            <w:tcW w:w="4682" w:type="dxa"/>
          </w:tcPr>
          <w:p w14:paraId="3E0D3609" w14:textId="77777777" w:rsidR="00D0376A" w:rsidRPr="00693956" w:rsidRDefault="00D0376A" w:rsidP="00D0376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Capital pagado</w:t>
            </w:r>
          </w:p>
        </w:tc>
        <w:tc>
          <w:tcPr>
            <w:tcW w:w="4668" w:type="dxa"/>
          </w:tcPr>
          <w:p w14:paraId="1BDEC606" w14:textId="77777777" w:rsidR="00D0376A" w:rsidRPr="00693956" w:rsidRDefault="00D0376A" w:rsidP="00D0376A">
            <w:pPr>
              <w:spacing w:before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(24,109)</w:t>
            </w:r>
          </w:p>
        </w:tc>
      </w:tr>
      <w:tr w:rsidR="00D0376A" w:rsidRPr="00693956" w14:paraId="03E2C7F3" w14:textId="77777777" w:rsidTr="009A5C39">
        <w:tc>
          <w:tcPr>
            <w:tcW w:w="4682" w:type="dxa"/>
          </w:tcPr>
          <w:p w14:paraId="0757300B" w14:textId="77777777" w:rsidR="00D0376A" w:rsidRPr="00693956" w:rsidRDefault="00D0376A" w:rsidP="00D0376A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Flujo de efectivo neto de las actividades de financiación</w:t>
            </w:r>
          </w:p>
        </w:tc>
        <w:tc>
          <w:tcPr>
            <w:tcW w:w="4668" w:type="dxa"/>
          </w:tcPr>
          <w:p w14:paraId="36DAD323" w14:textId="77777777" w:rsidR="00D0376A" w:rsidRPr="00693956" w:rsidRDefault="00D0376A" w:rsidP="00D0376A">
            <w:pPr>
              <w:spacing w:before="2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75,891</w:t>
            </w:r>
          </w:p>
        </w:tc>
      </w:tr>
      <w:tr w:rsidR="00D0376A" w:rsidRPr="00693956" w14:paraId="0AAF0016" w14:textId="77777777" w:rsidTr="009A5C39">
        <w:tc>
          <w:tcPr>
            <w:tcW w:w="4682" w:type="dxa"/>
          </w:tcPr>
          <w:p w14:paraId="2E1D6DC6" w14:textId="77777777" w:rsidR="00D0376A" w:rsidRPr="00693956" w:rsidRDefault="00D0376A" w:rsidP="00D0376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8" w:type="dxa"/>
          </w:tcPr>
          <w:p w14:paraId="3A091D1F" w14:textId="77777777" w:rsidR="00D0376A" w:rsidRPr="00693956" w:rsidRDefault="00D0376A" w:rsidP="00D0376A">
            <w:pPr>
              <w:spacing w:before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76A" w:rsidRPr="00693956" w14:paraId="4E752E90" w14:textId="77777777" w:rsidTr="009A5C39">
        <w:tc>
          <w:tcPr>
            <w:tcW w:w="4682" w:type="dxa"/>
          </w:tcPr>
          <w:p w14:paraId="76A30CF4" w14:textId="77777777" w:rsidR="00D0376A" w:rsidRPr="00693956" w:rsidRDefault="00D0376A" w:rsidP="00D0376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Flujo de efectivo de las actividades de inversión</w:t>
            </w:r>
          </w:p>
        </w:tc>
        <w:tc>
          <w:tcPr>
            <w:tcW w:w="4668" w:type="dxa"/>
          </w:tcPr>
          <w:p w14:paraId="6834D8FC" w14:textId="77777777" w:rsidR="00D0376A" w:rsidRPr="00693956" w:rsidRDefault="00D0376A" w:rsidP="00D0376A">
            <w:pPr>
              <w:spacing w:before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76A" w:rsidRPr="00693956" w14:paraId="6FEE42A9" w14:textId="77777777" w:rsidTr="009A5C39">
        <w:tc>
          <w:tcPr>
            <w:tcW w:w="4682" w:type="dxa"/>
          </w:tcPr>
          <w:p w14:paraId="00881D30" w14:textId="77777777" w:rsidR="00D0376A" w:rsidRPr="00693956" w:rsidRDefault="00D0376A" w:rsidP="00D0376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Equipos vendidos:</w:t>
            </w:r>
          </w:p>
        </w:tc>
        <w:tc>
          <w:tcPr>
            <w:tcW w:w="4668" w:type="dxa"/>
          </w:tcPr>
          <w:p w14:paraId="00D469DF" w14:textId="77777777" w:rsidR="00D0376A" w:rsidRPr="00693956" w:rsidRDefault="00D0376A" w:rsidP="00D0376A">
            <w:pPr>
              <w:spacing w:before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11,500</w:t>
            </w:r>
          </w:p>
        </w:tc>
      </w:tr>
      <w:tr w:rsidR="00D0376A" w:rsidRPr="00693956" w14:paraId="1E1538AB" w14:textId="77777777" w:rsidTr="009A5C39">
        <w:tc>
          <w:tcPr>
            <w:tcW w:w="4682" w:type="dxa"/>
          </w:tcPr>
          <w:p w14:paraId="22805101" w14:textId="77777777" w:rsidR="00D0376A" w:rsidRPr="00693956" w:rsidRDefault="00D0376A" w:rsidP="00D0376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Equipos adquiridos:</w:t>
            </w:r>
          </w:p>
        </w:tc>
        <w:tc>
          <w:tcPr>
            <w:tcW w:w="4668" w:type="dxa"/>
          </w:tcPr>
          <w:p w14:paraId="2FB06B68" w14:textId="77777777" w:rsidR="00D0376A" w:rsidRPr="00693956" w:rsidRDefault="00D0376A" w:rsidP="00D0376A">
            <w:pPr>
              <w:spacing w:before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(120,000)</w:t>
            </w:r>
          </w:p>
        </w:tc>
      </w:tr>
      <w:tr w:rsidR="00D0376A" w:rsidRPr="00693956" w14:paraId="0CB9314C" w14:textId="77777777" w:rsidTr="009A5C39">
        <w:tc>
          <w:tcPr>
            <w:tcW w:w="4682" w:type="dxa"/>
          </w:tcPr>
          <w:p w14:paraId="2F2BC154" w14:textId="77777777" w:rsidR="00D0376A" w:rsidRPr="00693956" w:rsidRDefault="00D0376A" w:rsidP="00D0376A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Flujo de efectivo neto de las actividades de inversión:</w:t>
            </w:r>
          </w:p>
        </w:tc>
        <w:tc>
          <w:tcPr>
            <w:tcW w:w="4668" w:type="dxa"/>
          </w:tcPr>
          <w:p w14:paraId="3CA478C0" w14:textId="77777777" w:rsidR="00D0376A" w:rsidRPr="00693956" w:rsidRDefault="00D0376A" w:rsidP="00D0376A">
            <w:pPr>
              <w:spacing w:before="2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(108,500)</w:t>
            </w:r>
          </w:p>
        </w:tc>
      </w:tr>
      <w:tr w:rsidR="00D0376A" w:rsidRPr="00693956" w14:paraId="19A3F885" w14:textId="77777777" w:rsidTr="009A5C39">
        <w:tc>
          <w:tcPr>
            <w:tcW w:w="4682" w:type="dxa"/>
          </w:tcPr>
          <w:p w14:paraId="37A4F864" w14:textId="77777777" w:rsidR="00D0376A" w:rsidRPr="00693956" w:rsidRDefault="00D0376A" w:rsidP="00D0376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8" w:type="dxa"/>
          </w:tcPr>
          <w:p w14:paraId="4ED9EE9E" w14:textId="77777777" w:rsidR="00D0376A" w:rsidRPr="00693956" w:rsidRDefault="00D0376A" w:rsidP="00D0376A">
            <w:pPr>
              <w:spacing w:before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76A" w:rsidRPr="00693956" w14:paraId="39B81905" w14:textId="77777777" w:rsidTr="009A5C39">
        <w:tc>
          <w:tcPr>
            <w:tcW w:w="4682" w:type="dxa"/>
          </w:tcPr>
          <w:p w14:paraId="4281C6FB" w14:textId="77777777" w:rsidR="00D0376A" w:rsidRPr="00693956" w:rsidRDefault="00D0376A" w:rsidP="00D0376A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Flujo de efectivo neto</w:t>
            </w:r>
          </w:p>
        </w:tc>
        <w:tc>
          <w:tcPr>
            <w:tcW w:w="4668" w:type="dxa"/>
          </w:tcPr>
          <w:p w14:paraId="07BB5BA9" w14:textId="6B7D2EAC" w:rsidR="00D0376A" w:rsidRPr="00693956" w:rsidRDefault="00472DFE" w:rsidP="00472DFE">
            <w:pPr>
              <w:spacing w:before="2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 w:rsidR="00D0376A">
              <w:rPr>
                <w:rFonts w:asciiTheme="minorHAnsi" w:hAnsiTheme="minorHAnsi"/>
                <w:b/>
                <w:sz w:val="22"/>
                <w:szCs w:val="22"/>
              </w:rPr>
              <w:t>98,963</w:t>
            </w:r>
          </w:p>
        </w:tc>
      </w:tr>
    </w:tbl>
    <w:p w14:paraId="66A49840" w14:textId="77777777" w:rsidR="00D0376A" w:rsidRDefault="00D0376A" w:rsidP="00571248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371BB5F" w14:textId="77777777" w:rsidR="009A5C39" w:rsidRDefault="009A5C39" w:rsidP="009A5C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>Para un negocio más complejo, esto también tendría en cuenta los cambios en el inventario, así como los cambios en las cuentas por pagar y por cobrar.</w:t>
      </w:r>
      <w:r>
        <w:t xml:space="preserve"> </w:t>
      </w:r>
    </w:p>
    <w:p w14:paraId="4D2E0979" w14:textId="77777777" w:rsidR="009A5C39" w:rsidRDefault="009A5C39">
      <w:pPr>
        <w:rPr>
          <w:rFonts w:asciiTheme="minorHAnsi" w:hAnsiTheme="minorHAnsi" w:cstheme="minorHAnsi"/>
          <w:sz w:val="22"/>
          <w:szCs w:val="22"/>
        </w:rPr>
      </w:pPr>
    </w:p>
    <w:p w14:paraId="7A2E3840" w14:textId="77777777" w:rsidR="009A5C39" w:rsidRDefault="009A5C39">
      <w:pPr>
        <w:rPr>
          <w:b/>
          <w:sz w:val="28"/>
          <w:szCs w:val="28"/>
        </w:rPr>
      </w:pPr>
      <w:r>
        <w:br w:type="page"/>
      </w:r>
    </w:p>
    <w:p w14:paraId="5A30F286" w14:textId="77777777" w:rsidR="00571248" w:rsidRDefault="00571248" w:rsidP="00571248">
      <w:pPr>
        <w:spacing w:after="120"/>
        <w:jc w:val="center"/>
        <w:rPr>
          <w:rFonts w:ascii="Arial" w:hAnsi="Arial" w:cs="Arial"/>
          <w:b/>
        </w:rPr>
      </w:pPr>
    </w:p>
    <w:p w14:paraId="22D4E183" w14:textId="3C686F33" w:rsidR="00EE1935" w:rsidRPr="00571248" w:rsidRDefault="00EE1935" w:rsidP="00571248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Ejemplos de </w:t>
      </w:r>
      <w:r w:rsidR="00CD4291">
        <w:rPr>
          <w:rFonts w:ascii="Arial" w:hAnsi="Arial"/>
          <w:b/>
        </w:rPr>
        <w:t>E</w:t>
      </w:r>
      <w:r>
        <w:rPr>
          <w:rFonts w:ascii="Arial" w:hAnsi="Arial"/>
          <w:b/>
        </w:rPr>
        <w:t xml:space="preserve">stados </w:t>
      </w:r>
      <w:r w:rsidR="00CD4291">
        <w:rPr>
          <w:rFonts w:ascii="Arial" w:hAnsi="Arial"/>
          <w:b/>
        </w:rPr>
        <w:t>F</w:t>
      </w:r>
      <w:r>
        <w:rPr>
          <w:rFonts w:ascii="Arial" w:hAnsi="Arial"/>
          <w:b/>
        </w:rPr>
        <w:t>inancieros</w:t>
      </w:r>
    </w:p>
    <w:p w14:paraId="5BDC2878" w14:textId="5A3DEF16" w:rsidR="00EE1935" w:rsidRPr="00EE1935" w:rsidRDefault="00EE1935" w:rsidP="009A5C39">
      <w:pPr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Productor </w:t>
      </w:r>
      <w:r w:rsidR="00CD4291">
        <w:rPr>
          <w:rFonts w:asciiTheme="minorHAnsi" w:hAnsiTheme="minorHAnsi"/>
          <w:b/>
          <w:i/>
          <w:sz w:val="22"/>
          <w:szCs w:val="22"/>
        </w:rPr>
        <w:t>L</w:t>
      </w:r>
      <w:r>
        <w:rPr>
          <w:rFonts w:asciiTheme="minorHAnsi" w:hAnsiTheme="minorHAnsi"/>
          <w:b/>
          <w:i/>
          <w:sz w:val="22"/>
          <w:szCs w:val="22"/>
        </w:rPr>
        <w:t>ácteo</w:t>
      </w:r>
    </w:p>
    <w:p w14:paraId="2809612E" w14:textId="3E9B5817" w:rsidR="00EE1935" w:rsidRPr="00EE1935" w:rsidRDefault="00EE1935" w:rsidP="00EE1935">
      <w:pPr>
        <w:spacing w:after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>
        <w:rPr>
          <w:rFonts w:asciiTheme="minorHAnsi" w:hAnsiTheme="minorHAnsi"/>
          <w:b/>
          <w:i/>
          <w:sz w:val="22"/>
          <w:szCs w:val="22"/>
        </w:rPr>
        <w:t>Dairy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LLC: </w:t>
      </w:r>
      <w:r w:rsidR="00CD4291">
        <w:rPr>
          <w:rFonts w:asciiTheme="minorHAnsi" w:hAnsiTheme="minorHAnsi"/>
          <w:b/>
          <w:i/>
          <w:sz w:val="22"/>
          <w:szCs w:val="22"/>
        </w:rPr>
        <w:t>E</w:t>
      </w:r>
      <w:r>
        <w:rPr>
          <w:rFonts w:asciiTheme="minorHAnsi" w:hAnsiTheme="minorHAnsi"/>
          <w:b/>
          <w:i/>
          <w:sz w:val="22"/>
          <w:szCs w:val="22"/>
        </w:rPr>
        <w:t xml:space="preserve">stado de </w:t>
      </w:r>
      <w:r w:rsidR="00CD4291">
        <w:rPr>
          <w:rFonts w:asciiTheme="minorHAnsi" w:hAnsiTheme="minorHAnsi"/>
          <w:b/>
          <w:i/>
          <w:sz w:val="22"/>
          <w:szCs w:val="22"/>
        </w:rPr>
        <w:t>F</w:t>
      </w:r>
      <w:r>
        <w:rPr>
          <w:rFonts w:asciiTheme="minorHAnsi" w:hAnsiTheme="minorHAnsi"/>
          <w:b/>
          <w:i/>
          <w:sz w:val="22"/>
          <w:szCs w:val="22"/>
        </w:rPr>
        <w:t xml:space="preserve">lujo de </w:t>
      </w:r>
      <w:r w:rsidR="00CD4291">
        <w:rPr>
          <w:rFonts w:asciiTheme="minorHAnsi" w:hAnsiTheme="minorHAnsi"/>
          <w:b/>
          <w:i/>
          <w:sz w:val="22"/>
          <w:szCs w:val="22"/>
        </w:rPr>
        <w:t>E</w:t>
      </w:r>
      <w:r>
        <w:rPr>
          <w:rFonts w:asciiTheme="minorHAnsi" w:hAnsiTheme="minorHAnsi"/>
          <w:b/>
          <w:i/>
          <w:sz w:val="22"/>
          <w:szCs w:val="22"/>
        </w:rPr>
        <w:t>fectivo</w:t>
      </w:r>
    </w:p>
    <w:p w14:paraId="0AE1F689" w14:textId="03BDF588" w:rsidR="00EE1935" w:rsidRPr="00EE1935" w:rsidRDefault="002E19E4" w:rsidP="00EE1935">
      <w:pPr>
        <w:spacing w:after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Del 1º de </w:t>
      </w:r>
      <w:r w:rsidR="00EE1935">
        <w:rPr>
          <w:rFonts w:asciiTheme="minorHAnsi" w:hAnsiTheme="minorHAnsi"/>
          <w:b/>
          <w:i/>
          <w:sz w:val="22"/>
          <w:szCs w:val="22"/>
        </w:rPr>
        <w:t xml:space="preserve">enero de 2022 </w:t>
      </w:r>
      <w:r w:rsidR="00CD4291">
        <w:rPr>
          <w:rFonts w:asciiTheme="minorHAnsi" w:hAnsiTheme="minorHAnsi"/>
          <w:b/>
          <w:i/>
          <w:sz w:val="22"/>
          <w:szCs w:val="22"/>
        </w:rPr>
        <w:t xml:space="preserve">al </w:t>
      </w:r>
      <w:r w:rsidR="00EE1935">
        <w:rPr>
          <w:rFonts w:asciiTheme="minorHAnsi" w:hAnsiTheme="minorHAnsi"/>
          <w:b/>
          <w:i/>
          <w:sz w:val="22"/>
          <w:szCs w:val="22"/>
        </w:rPr>
        <w:t>31 de diciembre de 2022</w:t>
      </w:r>
    </w:p>
    <w:p w14:paraId="19BB8A90" w14:textId="77777777" w:rsidR="00EE1935" w:rsidRPr="00EE1935" w:rsidRDefault="00EE1935" w:rsidP="00EE193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EE1935" w:rsidRPr="00EE1935" w14:paraId="23100A17" w14:textId="77777777" w:rsidTr="002911E6">
        <w:tc>
          <w:tcPr>
            <w:tcW w:w="4788" w:type="dxa"/>
          </w:tcPr>
          <w:p w14:paraId="4ABF70E8" w14:textId="77777777" w:rsidR="00EE1935" w:rsidRPr="00EE1935" w:rsidRDefault="00EE1935" w:rsidP="002911E6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Flujo de efectivo neto de las actividades de explotación (Beneficio neto + Depreciación </w:t>
            </w: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14:paraId="2D5B4FC5" w14:textId="1EB2DA66" w:rsidR="00EE1935" w:rsidRPr="00EE1935" w:rsidRDefault="00472DFE" w:rsidP="00472DFE">
            <w:pPr>
              <w:spacing w:before="2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 w:rsidR="00EE1935">
              <w:rPr>
                <w:rFonts w:asciiTheme="minorHAnsi" w:hAnsiTheme="minorHAnsi"/>
                <w:b/>
                <w:sz w:val="22"/>
                <w:szCs w:val="22"/>
              </w:rPr>
              <w:t>63,040</w:t>
            </w:r>
          </w:p>
        </w:tc>
      </w:tr>
      <w:tr w:rsidR="00EE1935" w:rsidRPr="00EE1935" w14:paraId="31801120" w14:textId="77777777" w:rsidTr="002911E6">
        <w:tc>
          <w:tcPr>
            <w:tcW w:w="4788" w:type="dxa"/>
          </w:tcPr>
          <w:p w14:paraId="395FDFCF" w14:textId="77777777" w:rsidR="00EE1935" w:rsidRPr="00EE1935" w:rsidRDefault="00EE1935" w:rsidP="002911E6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8" w:type="dxa"/>
          </w:tcPr>
          <w:p w14:paraId="2E19DEAB" w14:textId="77777777" w:rsidR="00EE1935" w:rsidRPr="00EE1935" w:rsidRDefault="00EE1935" w:rsidP="002911E6">
            <w:pPr>
              <w:spacing w:before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935" w:rsidRPr="00EE1935" w14:paraId="39620342" w14:textId="77777777" w:rsidTr="002911E6">
        <w:tc>
          <w:tcPr>
            <w:tcW w:w="4788" w:type="dxa"/>
          </w:tcPr>
          <w:p w14:paraId="191DCBA6" w14:textId="77777777" w:rsidR="00EE1935" w:rsidRPr="00EE1935" w:rsidRDefault="00EE1935" w:rsidP="002911E6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Flujo de efectivo de las actividades de financiación</w:t>
            </w:r>
          </w:p>
        </w:tc>
        <w:tc>
          <w:tcPr>
            <w:tcW w:w="4788" w:type="dxa"/>
          </w:tcPr>
          <w:p w14:paraId="271A5CAC" w14:textId="77777777" w:rsidR="00EE1935" w:rsidRPr="00EE1935" w:rsidRDefault="00EE1935" w:rsidP="002911E6">
            <w:pPr>
              <w:spacing w:before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935" w:rsidRPr="00EE1935" w14:paraId="0C0F68B1" w14:textId="77777777" w:rsidTr="002911E6">
        <w:tc>
          <w:tcPr>
            <w:tcW w:w="4788" w:type="dxa"/>
          </w:tcPr>
          <w:p w14:paraId="0023CD7A" w14:textId="77777777" w:rsidR="00EE1935" w:rsidRPr="00EE1935" w:rsidRDefault="00EE1935" w:rsidP="002911E6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Dinero prestado (préstamo para equipos):</w:t>
            </w:r>
          </w:p>
        </w:tc>
        <w:tc>
          <w:tcPr>
            <w:tcW w:w="4788" w:type="dxa"/>
          </w:tcPr>
          <w:p w14:paraId="788E7445" w14:textId="77777777" w:rsidR="00EE1935" w:rsidRPr="00EE1935" w:rsidRDefault="00EE1935" w:rsidP="002911E6">
            <w:pPr>
              <w:spacing w:before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50,000</w:t>
            </w:r>
          </w:p>
        </w:tc>
      </w:tr>
      <w:tr w:rsidR="00EE1935" w:rsidRPr="00EE1935" w14:paraId="71CFAE8F" w14:textId="77777777" w:rsidTr="002911E6">
        <w:tc>
          <w:tcPr>
            <w:tcW w:w="4788" w:type="dxa"/>
          </w:tcPr>
          <w:p w14:paraId="46300646" w14:textId="77777777" w:rsidR="00EE1935" w:rsidRPr="00EE1935" w:rsidRDefault="00EE1935" w:rsidP="002911E6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Capital pagado</w:t>
            </w:r>
          </w:p>
        </w:tc>
        <w:tc>
          <w:tcPr>
            <w:tcW w:w="4788" w:type="dxa"/>
          </w:tcPr>
          <w:p w14:paraId="3B6D7935" w14:textId="77777777" w:rsidR="00EE1935" w:rsidRPr="00EE1935" w:rsidRDefault="00EE1935" w:rsidP="002911E6">
            <w:pPr>
              <w:spacing w:before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(32,800)</w:t>
            </w:r>
          </w:p>
        </w:tc>
      </w:tr>
      <w:tr w:rsidR="00EE1935" w:rsidRPr="00EE1935" w14:paraId="4D556C9F" w14:textId="77777777" w:rsidTr="002911E6">
        <w:tc>
          <w:tcPr>
            <w:tcW w:w="4788" w:type="dxa"/>
          </w:tcPr>
          <w:p w14:paraId="476888A7" w14:textId="77777777" w:rsidR="00EE1935" w:rsidRPr="00EE1935" w:rsidRDefault="00EE1935" w:rsidP="002911E6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Flujo de efectivo neto de las actividades de financiación</w:t>
            </w:r>
          </w:p>
        </w:tc>
        <w:tc>
          <w:tcPr>
            <w:tcW w:w="4788" w:type="dxa"/>
          </w:tcPr>
          <w:p w14:paraId="104F4D4E" w14:textId="77777777" w:rsidR="00EE1935" w:rsidRPr="00EE1935" w:rsidRDefault="00EE1935" w:rsidP="002911E6">
            <w:pPr>
              <w:spacing w:before="2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17,200</w:t>
            </w:r>
          </w:p>
        </w:tc>
      </w:tr>
      <w:tr w:rsidR="00EE1935" w:rsidRPr="00EE1935" w14:paraId="00B0A673" w14:textId="77777777" w:rsidTr="002911E6">
        <w:tc>
          <w:tcPr>
            <w:tcW w:w="4788" w:type="dxa"/>
          </w:tcPr>
          <w:p w14:paraId="6134EDF2" w14:textId="77777777" w:rsidR="00EE1935" w:rsidRPr="00EE1935" w:rsidRDefault="00EE1935" w:rsidP="002911E6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8" w:type="dxa"/>
          </w:tcPr>
          <w:p w14:paraId="4699431E" w14:textId="77777777" w:rsidR="00EE1935" w:rsidRPr="00EE1935" w:rsidRDefault="00EE1935" w:rsidP="002911E6">
            <w:pPr>
              <w:spacing w:before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935" w:rsidRPr="00EE1935" w14:paraId="7EBC84A6" w14:textId="77777777" w:rsidTr="002911E6">
        <w:tc>
          <w:tcPr>
            <w:tcW w:w="4788" w:type="dxa"/>
          </w:tcPr>
          <w:p w14:paraId="13EE475F" w14:textId="77777777" w:rsidR="00EE1935" w:rsidRPr="00EE1935" w:rsidRDefault="00EE1935" w:rsidP="002911E6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Flujo de efectivo de las actividades de inversión</w:t>
            </w:r>
          </w:p>
        </w:tc>
        <w:tc>
          <w:tcPr>
            <w:tcW w:w="4788" w:type="dxa"/>
          </w:tcPr>
          <w:p w14:paraId="3734C6D4" w14:textId="77777777" w:rsidR="00EE1935" w:rsidRPr="00EE1935" w:rsidRDefault="00EE1935" w:rsidP="002911E6">
            <w:pPr>
              <w:spacing w:before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935" w:rsidRPr="00EE1935" w14:paraId="1A265079" w14:textId="77777777" w:rsidTr="002911E6">
        <w:tc>
          <w:tcPr>
            <w:tcW w:w="4788" w:type="dxa"/>
          </w:tcPr>
          <w:p w14:paraId="2139BD5B" w14:textId="77777777" w:rsidR="00EE1935" w:rsidRPr="00EE1935" w:rsidRDefault="00EE1935" w:rsidP="002911E6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Equipos vendidos:</w:t>
            </w:r>
          </w:p>
        </w:tc>
        <w:tc>
          <w:tcPr>
            <w:tcW w:w="4788" w:type="dxa"/>
          </w:tcPr>
          <w:p w14:paraId="3F221903" w14:textId="77777777" w:rsidR="00EE1935" w:rsidRPr="00EE1935" w:rsidRDefault="00EE1935" w:rsidP="002911E6">
            <w:pPr>
              <w:spacing w:before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6,200</w:t>
            </w:r>
          </w:p>
        </w:tc>
      </w:tr>
      <w:tr w:rsidR="00EE1935" w:rsidRPr="00EE1935" w14:paraId="34241601" w14:textId="77777777" w:rsidTr="002911E6">
        <w:tc>
          <w:tcPr>
            <w:tcW w:w="4788" w:type="dxa"/>
          </w:tcPr>
          <w:p w14:paraId="4AE9F744" w14:textId="77777777" w:rsidR="00EE1935" w:rsidRPr="00EE1935" w:rsidRDefault="00EE1935" w:rsidP="002911E6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Equipos adquiridos:</w:t>
            </w:r>
          </w:p>
        </w:tc>
        <w:tc>
          <w:tcPr>
            <w:tcW w:w="4788" w:type="dxa"/>
          </w:tcPr>
          <w:p w14:paraId="0CBFC638" w14:textId="77777777" w:rsidR="00EE1935" w:rsidRPr="00EE1935" w:rsidRDefault="00EE1935" w:rsidP="002911E6">
            <w:pPr>
              <w:spacing w:before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(76,000)</w:t>
            </w:r>
          </w:p>
        </w:tc>
      </w:tr>
      <w:tr w:rsidR="00EE1935" w:rsidRPr="00EE1935" w14:paraId="6BE7147F" w14:textId="77777777" w:rsidTr="002911E6">
        <w:tc>
          <w:tcPr>
            <w:tcW w:w="4788" w:type="dxa"/>
          </w:tcPr>
          <w:p w14:paraId="676CFF06" w14:textId="77777777" w:rsidR="00EE1935" w:rsidRPr="00EE1935" w:rsidRDefault="00EE1935" w:rsidP="002911E6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Flujo de efectivo neto de las actividades de inversión:</w:t>
            </w:r>
          </w:p>
        </w:tc>
        <w:tc>
          <w:tcPr>
            <w:tcW w:w="4788" w:type="dxa"/>
          </w:tcPr>
          <w:p w14:paraId="5B808123" w14:textId="77777777" w:rsidR="00EE1935" w:rsidRPr="00EE1935" w:rsidRDefault="00EE1935" w:rsidP="002911E6">
            <w:pPr>
              <w:spacing w:before="2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(69,800)</w:t>
            </w:r>
          </w:p>
        </w:tc>
      </w:tr>
      <w:tr w:rsidR="00EE1935" w:rsidRPr="00EE1935" w14:paraId="3FB13AFD" w14:textId="77777777" w:rsidTr="002911E6">
        <w:tc>
          <w:tcPr>
            <w:tcW w:w="4788" w:type="dxa"/>
          </w:tcPr>
          <w:p w14:paraId="1B0A44D9" w14:textId="77777777" w:rsidR="00EE1935" w:rsidRPr="00EE1935" w:rsidRDefault="00EE1935" w:rsidP="002911E6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8" w:type="dxa"/>
          </w:tcPr>
          <w:p w14:paraId="74000448" w14:textId="77777777" w:rsidR="00EE1935" w:rsidRPr="00EE1935" w:rsidRDefault="00EE1935" w:rsidP="002911E6">
            <w:pPr>
              <w:spacing w:before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935" w:rsidRPr="00EE1935" w14:paraId="0B520E0F" w14:textId="77777777" w:rsidTr="002911E6">
        <w:tc>
          <w:tcPr>
            <w:tcW w:w="4788" w:type="dxa"/>
          </w:tcPr>
          <w:p w14:paraId="0D30C711" w14:textId="77777777" w:rsidR="00EE1935" w:rsidRPr="00EE1935" w:rsidRDefault="00EE1935" w:rsidP="002911E6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Flujo de efectivo neto</w:t>
            </w:r>
          </w:p>
        </w:tc>
        <w:tc>
          <w:tcPr>
            <w:tcW w:w="4788" w:type="dxa"/>
          </w:tcPr>
          <w:p w14:paraId="235191C6" w14:textId="52AEDD64" w:rsidR="00EE1935" w:rsidRPr="00EE1935" w:rsidRDefault="00472DFE" w:rsidP="00472DFE">
            <w:pPr>
              <w:spacing w:before="2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 w:rsidR="003A577B">
              <w:rPr>
                <w:rFonts w:asciiTheme="minorHAnsi" w:hAnsiTheme="minorHAnsi"/>
                <w:b/>
                <w:sz w:val="22"/>
                <w:szCs w:val="22"/>
              </w:rPr>
              <w:t>10,440</w:t>
            </w:r>
          </w:p>
        </w:tc>
      </w:tr>
    </w:tbl>
    <w:p w14:paraId="65F2009B" w14:textId="77777777" w:rsidR="00EE1935" w:rsidRPr="00EE1935" w:rsidRDefault="00EE1935" w:rsidP="00EE1935">
      <w:pPr>
        <w:rPr>
          <w:rFonts w:asciiTheme="minorHAnsi" w:hAnsiTheme="minorHAnsi" w:cstheme="minorHAnsi"/>
          <w:b/>
          <w:sz w:val="22"/>
          <w:szCs w:val="22"/>
        </w:rPr>
      </w:pPr>
    </w:p>
    <w:p w14:paraId="100E2C21" w14:textId="77777777" w:rsidR="00571248" w:rsidRDefault="00571248" w:rsidP="005712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>Para un negocio más complejo, esto también tendría en cuenta los cambios en el inventario, así como los cambios en las cuentas por pagar y por cobrar.</w:t>
      </w:r>
      <w:r>
        <w:t xml:space="preserve"> </w:t>
      </w:r>
    </w:p>
    <w:p w14:paraId="0ABF9E19" w14:textId="77777777" w:rsidR="00EE1935" w:rsidRPr="00EE1935" w:rsidRDefault="00EE1935">
      <w:pPr>
        <w:rPr>
          <w:rFonts w:asciiTheme="minorHAnsi" w:hAnsiTheme="minorHAnsi" w:cstheme="minorHAnsi"/>
          <w:sz w:val="22"/>
          <w:szCs w:val="22"/>
        </w:rPr>
      </w:pPr>
    </w:p>
    <w:p w14:paraId="7420C9B8" w14:textId="77777777" w:rsidR="00D0376A" w:rsidRDefault="00D0376A">
      <w:pPr>
        <w:rPr>
          <w:rFonts w:asciiTheme="minorHAnsi" w:hAnsiTheme="minorHAnsi" w:cstheme="minorHAnsi"/>
          <w:sz w:val="22"/>
          <w:szCs w:val="22"/>
        </w:rPr>
      </w:pPr>
    </w:p>
    <w:p w14:paraId="2FCED9EC" w14:textId="2D8B0010" w:rsidR="004006AD" w:rsidRPr="004006AD" w:rsidRDefault="004006AD" w:rsidP="004006AD">
      <w:pPr>
        <w:tabs>
          <w:tab w:val="left" w:pos="5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4006AD" w:rsidRPr="004006AD" w:rsidSect="00823EC1">
      <w:footerReference w:type="defaul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AD7B" w14:textId="77777777" w:rsidR="00823EC1" w:rsidRDefault="00823EC1" w:rsidP="00D0376A">
      <w:pPr>
        <w:spacing w:after="0"/>
      </w:pPr>
      <w:r>
        <w:separator/>
      </w:r>
    </w:p>
  </w:endnote>
  <w:endnote w:type="continuationSeparator" w:id="0">
    <w:p w14:paraId="134D4F20" w14:textId="77777777" w:rsidR="00823EC1" w:rsidRDefault="00823EC1" w:rsidP="00D0376A">
      <w:pPr>
        <w:spacing w:after="0"/>
      </w:pPr>
      <w:r>
        <w:continuationSeparator/>
      </w:r>
    </w:p>
  </w:endnote>
  <w:endnote w:type="continuationNotice" w:id="1">
    <w:p w14:paraId="33F01C45" w14:textId="77777777" w:rsidR="00823EC1" w:rsidRDefault="00823EC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20"/>
        <w:szCs w:val="20"/>
      </w:rPr>
      <w:id w:val="-1464040464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C64F83" w14:textId="77777777" w:rsidR="007A6EB0" w:rsidRDefault="007A6EB0" w:rsidP="000C3A91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val="es-419" w:eastAsia="es-419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369252E5" wp14:editId="144E656C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142240</wp:posOffset>
                      </wp:positionV>
                      <wp:extent cx="7192628" cy="408432"/>
                      <wp:effectExtent l="0" t="0" r="889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2628" cy="408432"/>
                                <a:chOff x="-43544" y="22860"/>
                                <a:chExt cx="7192628" cy="408432"/>
                              </a:xfrm>
                            </wpg:grpSpPr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4396740" y="38100"/>
                                  <a:ext cx="2752344" cy="393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CBE2B08" w14:textId="5A537833" w:rsidR="007A6EB0" w:rsidRDefault="007A6EB0" w:rsidP="000C3A91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Página </w:t>
                                    </w:r>
                                    <w:r w:rsidRPr="00952BD8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Pr="00952BD8">
                                      <w:rPr>
                                        <w:sz w:val="18"/>
                                        <w:szCs w:val="18"/>
                                      </w:rPr>
                                      <w:instrText xml:space="preserve"> PAGE  \* Arabic  \* MERGEFORMAT </w:instrText>
                                    </w:r>
                                    <w:r w:rsidRPr="00952BD8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="004D070A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952BD8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de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="004D070A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-43544" y="22860"/>
                                  <a:ext cx="2368550" cy="2651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07F570B" w14:textId="30AF61BF" w:rsidR="007A6EB0" w:rsidRPr="0078037A" w:rsidRDefault="007A6EB0" w:rsidP="000C3A9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Ejemplos de estados financieros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0" y="53340"/>
                                  <a:ext cx="6080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9252E5" id="Group 11" o:spid="_x0000_s1026" style="position:absolute;left:0;text-align:left;margin-left:-9.5pt;margin-top:11.2pt;width:566.35pt;height:32.15pt;z-index:251652096;mso-width-relative:margin;mso-height-relative:margin" coordorigin="-435,228" coordsize="71926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X4ewMAAJ0KAAAOAAAAZHJzL2Uyb0RvYy54bWzsVttu1DAQfUfiHyy/t8km2ew2aorKllZI&#10;FVRqEc9ex7lIjm1sb5Py9YydC9sLIMrlAbEPXl8mY8/xnDM+ftW3HN0ybRopcrw4DDFigsqiEVWO&#10;P9ycH6wxMpaIgnApWI7vmMGvTl6+OO5UxiJZS14wjcCJMFmnclxbq7IgMLRmLTGHUjEBi6XULbEw&#10;1FVQaNKB95YHURimQSd1obSkzBiYPRsW8Yn3X5aM2vdlaZhFPMdwNutb7duta4OTY5JVmqi6oeMx&#10;yDNO0ZJGwKazqzNiCdrp5pGrtqFaGlnaQyrbQJZlQ5mPAaJZhA+iudByp3wsVdZVaoYJoH2A07Pd&#10;0ne3F1pdqysNSHSqAiz8yMXSl7p1/3BK1HvI7mbIWG8RhcnV4ihKI7hkCmtJuE7iaMCU1gC8++wg&#10;iZdJghGsR9E6HSGn9Zvvewim/YN7p+oU5In5CoX5NSiua6KYR9hkAMWVRk0BaRxhJEgL6Xrj4nwt&#10;ewRTHiBv5uBCtod5sJ3mDUw+gVoSH6WrBFIP4o/Xi3CMf8IvWi2j2MHj8IuPYoDTOZyjJ5nSxl4w&#10;2SLXybGGlPaZRm4vjR1MJxO3vZG8Kc4bzv3gzmy4RrcEsh9IU8gOI06Mhckcn/vfuNu9z7hAXY7T&#10;eBn6nYR0/oatuHB+mWfWuL+7kiF417P9tvcgzoBtZXEHeGk5kM8oet5AKJdwjiuigW0ADiiIfQ9N&#10;ySXsLMceRrXUn5+ad/Zw87CKUQfszbH5tCOaQXhvBeTE0SJxmFs/SJarCAZ6f2W7vyJ27UYCRAvQ&#10;KkV919lbPnVLLduPIDSnbldYIoLC3jm2U3djB00BoaLs9NQbAcEVsZfiWlHn2uHmLuqm/0i0Gm/T&#10;Qh68k1MWkuzBpQ627kshT3dWlo2/cYfzgCpkihsAIxx7/wY14sfUiCcKAIN+hhpPK8PMjDhdLyED&#10;PTOidLlYpb+TGbraztT4w0yY8fnPhH+JCSDaQ5G4tpo0VW3RRgoB8iw1WiR7nNiIsbpOOjmVtgel&#10;dRnHIFqgsyCwY3FMw3W4gprpSeDXvl0ZeCNcKXskIq54DBIyyjjJ9gQeUaeeJSegZbRVBSipqEDW&#10;eAXvOWq193ivOph96oT+NxLznpnTujNi6qH6+KXR7Ic1ZOCJKzizuPlXALyBfGkc32vukbU/9vZf&#10;X5UnXwAAAP//AwBQSwMEFAAGAAgAAAAhAJEWRwLhAAAACgEAAA8AAABkcnMvZG93bnJldi54bWxM&#10;j0FrwkAUhO+F/oflFXrTzcZWbZoXEWl7EqFaKL2tyTMJZt+G7JrEf9/11B6HGWa+SVejaURPnast&#10;I6hpBII4t0XNJcLX4X2yBOG85kI3lgnhSg5W2f1dqpPCDvxJ/d6XIpSwSzRC5X2bSOnyiox2U9sS&#10;B+9kO6N9kF0pi04Podw0Mo6iuTS65rBQ6ZY2FeXn/cUgfAx6WM/UW789nzbXn8Pz7nurCPHxYVy/&#10;gvA0+r8w3PADOmSB6WgvXDjRIEzUS/jiEeL4CcQtoNRsAeKIsJwvQGap/H8h+wUAAP//AwBQSwEC&#10;LQAUAAYACAAAACEAtoM4kv4AAADhAQAAEwAAAAAAAAAAAAAAAAAAAAAAW0NvbnRlbnRfVHlwZXNd&#10;LnhtbFBLAQItABQABgAIAAAAIQA4/SH/1gAAAJQBAAALAAAAAAAAAAAAAAAAAC8BAABfcmVscy8u&#10;cmVsc1BLAQItABQABgAIAAAAIQAKheX4ewMAAJ0KAAAOAAAAAAAAAAAAAAAAAC4CAABkcnMvZTJv&#10;RG9jLnhtbFBLAQItABQABgAIAAAAIQCRFkcC4QAAAAoBAAAPAAAAAAAAAAAAAAAAANUFAABkcnMv&#10;ZG93bnJldi54bWxQSwUGAAAAAAQABADzAAAA4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7" type="#_x0000_t202" style="position:absolute;left:43967;top:381;width:27523;height:3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BSWwgAAANsAAAAPAAAAZHJzL2Rvd25yZXYueG1sRE9Na8JA&#10;EL0L/odlhN50o4dSoquIVKrQYI2FXofsmMRmZ8Pu1qT++m5B8DaP9zmLVW8acSXna8sKppMEBHFh&#10;dc2lgs/TdvwCwgdkjY1lUvBLHlbL4WCBqbYdH+mah1LEEPYpKqhCaFMpfVGRQT+xLXHkztYZDBG6&#10;UmqHXQw3jZwlybM0WHNsqLClTUXFd/5jFHx1+Zs77PeXj3aX3Q63PHun10ypp1G/noMI1IeH+O7e&#10;6Th/Bv+/xAPk8g8AAP//AwBQSwECLQAUAAYACAAAACEA2+H2y+4AAACFAQAAEwAAAAAAAAAAAAAA&#10;AAAAAAAAW0NvbnRlbnRfVHlwZXNdLnhtbFBLAQItABQABgAIAAAAIQBa9CxbvwAAABUBAAALAAAA&#10;AAAAAAAAAAAAAB8BAABfcmVscy8ucmVsc1BLAQItABQABgAIAAAAIQBESBSWwgAAANsAAAAPAAAA&#10;AAAAAAAAAAAAAAcCAABkcnMvZG93bnJldi54bWxQSwUGAAAAAAMAAwC3AAAA9gIAAAAA&#10;" fillcolor="window" stroked="f" strokeweight=".5pt">
                        <v:textbox>
                          <w:txbxContent>
                            <w:p w14:paraId="3CBE2B08" w14:textId="5A537833" w:rsidR="007A6EB0" w:rsidRDefault="007A6EB0" w:rsidP="000C3A9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Página </w:t>
                              </w:r>
                              <w:r w:rsidRPr="00952BD8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52BD8">
                                <w:rPr>
                                  <w:sz w:val="18"/>
                                  <w:szCs w:val="18"/>
                                </w:rPr>
                                <w:instrText xml:space="preserve"> PAGE  \* Arabic  \* MERGEFORMAT </w:instrText>
                              </w:r>
                              <w:r w:rsidRPr="00952BD8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D070A">
                                <w:rPr>
                                  <w:noProof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952BD8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D070A">
                                <w:rPr>
                                  <w:noProof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13" o:spid="_x0000_s1028" type="#_x0000_t202" style="position:absolute;left:-435;top:228;width:23685;height:2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WfOwAAAANsAAAAPAAAAZHJzL2Rvd25yZXYueG1sRE/JasMw&#10;EL0X8g9iCr3VspMSihvFlEAhp0Cz+DxYU8vUGhlJTWx/fVUo5DaPt86mGm0vruRD51hBkeUgiBun&#10;O24VnE8fz68gQkTW2DsmBRMFqLaLhw2W2t34k67H2IoUwqFEBSbGoZQyNIYshswNxIn7ct5iTNC3&#10;Unu8pXDby2Wer6XFjlODwYF2hprv449VULd2ri/F4I22/Qsf5ul0dp1ST4/j+xuISGO8i//de53m&#10;r+Dvl3SA3P4CAAD//wMAUEsBAi0AFAAGAAgAAAAhANvh9svuAAAAhQEAABMAAAAAAAAAAAAAAAAA&#10;AAAAAFtDb250ZW50X1R5cGVzXS54bWxQSwECLQAUAAYACAAAACEAWvQsW78AAAAVAQAACwAAAAAA&#10;AAAAAAAAAAAfAQAAX3JlbHMvLnJlbHNQSwECLQAUAAYACAAAACEAlFFnzsAAAADbAAAADwAAAAAA&#10;AAAAAAAAAAAHAgAAZHJzL2Rvd25yZXYueG1sUEsFBgAAAAADAAMAtwAAAPQCAAAAAA==&#10;" stroked="f" strokeweight=".5pt">
                        <v:textbox>
                          <w:txbxContent>
                            <w:p w14:paraId="307F570B" w14:textId="30AF61BF" w:rsidR="007A6EB0" w:rsidRPr="0078037A" w:rsidRDefault="007A6EB0" w:rsidP="000C3A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Ejemplos de estados financieros</w:t>
                              </w:r>
                            </w:p>
                          </w:txbxContent>
                        </v:textbox>
                      </v:shape>
                      <v:line id="Straight Connector 14" o:spid="_x0000_s1029" style="position:absolute;visibility:visible;mso-wrap-style:square" from="0,533" to="60807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    </v:group>
                  </w:pict>
                </mc:Fallback>
              </mc:AlternateContent>
            </w:r>
          </w:p>
          <w:p w14:paraId="48E53745" w14:textId="1308D3D0" w:rsidR="007A6EB0" w:rsidRPr="00A81532" w:rsidRDefault="007A6EB0" w:rsidP="000C3A9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 wp14:anchorId="09F63A76" wp14:editId="1E959FED">
                  <wp:extent cx="1447989" cy="2755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FTlogo_black_no tag_small-djm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812" cy="275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0E3F" w14:textId="77777777" w:rsidR="007A6EB0" w:rsidRDefault="007A6EB0" w:rsidP="000C3A91">
    <w:pPr>
      <w:pStyle w:val="Footer"/>
      <w:jc w:val="center"/>
    </w:pPr>
    <w:r>
      <w:rPr>
        <w:noProof/>
        <w:sz w:val="18"/>
        <w:szCs w:val="18"/>
        <w:lang w:val="es-419" w:eastAsia="es-419"/>
      </w:rPr>
      <mc:AlternateContent>
        <mc:Choice Requires="wpg">
          <w:drawing>
            <wp:anchor distT="0" distB="0" distL="114300" distR="114300" simplePos="0" relativeHeight="251655170" behindDoc="0" locked="0" layoutInCell="1" allowOverlap="1" wp14:anchorId="1655275E" wp14:editId="6109416E">
              <wp:simplePos x="0" y="0"/>
              <wp:positionH relativeFrom="column">
                <wp:posOffset>0</wp:posOffset>
              </wp:positionH>
              <wp:positionV relativeFrom="paragraph">
                <wp:posOffset>-31064</wp:posOffset>
              </wp:positionV>
              <wp:extent cx="7192628" cy="408432"/>
              <wp:effectExtent l="0" t="0" r="889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2628" cy="408432"/>
                        <a:chOff x="-43544" y="22860"/>
                        <a:chExt cx="7192628" cy="408432"/>
                      </a:xfrm>
                    </wpg:grpSpPr>
                    <wps:wsp>
                      <wps:cNvPr id="15" name="Text Box 15"/>
                      <wps:cNvSpPr txBox="1"/>
                      <wps:spPr>
                        <a:xfrm>
                          <a:off x="4396740" y="3810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18BB3A" w14:textId="4F372C8B" w:rsidR="007A6EB0" w:rsidRDefault="007A6EB0" w:rsidP="000C3A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Página </w:t>
                            </w:r>
                            <w:r w:rsidRPr="00952BD8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D070A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D070A">
                              <w:rPr>
                                <w:noProof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Text Box 16"/>
                      <wps:cNvSpPr txBox="1"/>
                      <wps:spPr>
                        <a:xfrm>
                          <a:off x="-43544" y="22860"/>
                          <a:ext cx="2372497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747744" w14:textId="47EB016E" w:rsidR="007A6EB0" w:rsidRPr="0078037A" w:rsidRDefault="007A6EB0" w:rsidP="000C3A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Ejemplos de estados financieros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Straight Connector 17"/>
                      <wps:cNvCnPr/>
                      <wps:spPr>
                        <a:xfrm>
                          <a:off x="0" y="5334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55275E" id="Group 6" o:spid="_x0000_s1030" style="position:absolute;left:0;text-align:left;margin-left:0;margin-top:-2.45pt;width:566.35pt;height:32.15pt;z-index:251655170;mso-width-relative:margin;mso-height-relative:margin" coordorigin="-435,228" coordsize="71926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3NLfQMAAJ0KAAAOAAAAZHJzL2Uyb0RvYy54bWzsVslu3DgQvQeYfyB4j6WW1FK3YDnwtGNj&#10;ACMxYAc5sylqASiSIdmWPF+fIrWkvcwEWWYOQfrA5qYq1mO9Vzx9M3Qc3TNtWikKvDoJMWKCyrIV&#10;dYE/3F2+3mBkLBEl4VKwAj8wg9+c/fHqtFc5i2Qjeck0AiPC5L0qcGOtyoPA0IZ1xJxIxQQsVlJ3&#10;xMJQ10GpSQ/WOx5EYZgGvdSl0pIyY2D2YlzEZ95+VTFq31eVYRbxAsPZrG+1b/euDc5OSV5ropqW&#10;Tscg33GKjrQCnC6mLogl6KDbZ6a6lmppZGVPqOwCWVUtZT4GiGYVPonmSsuD8rHUeV+rBSaA9glO&#10;322Wvru/0upW3WhAolc1YOFHLpah0p37h1OiwUP2sEDGBosoTGarbZRGcMkU1pJwk8TRiCltAHj3&#10;2eskXicJRrAeRZt0gpw2b//dQjD7Dx6dqleQJ+YLFObHoLhtiGIeYZMDFDcatSWk8RojQTpI1zsX&#10;559yQDDlAfLbHFzIDjAPe+d5A5MvoJbE2zRLIPUg/nizCqf4Z/yibB3FDh6HX7yNAU5ncIme5Eob&#10;e8Vkh1ynwBpS2mcaub82dtw6b3HujeRtedly7gcPZsc1uieQ/UCaUvYYcWIsTBb40v8mb48+4wL1&#10;BU7jdeg9Censja64cHaZZ9bk313JGLzr2WE/eBDTGZi9LB8ALy1H8hlFL1sI5RrOcUM0sA3AAQWx&#10;76GpuATPcuph1Ej990vzbj/cPKxi1AN7C2w+HYhmEN5fAnJiu0oc5tYPknUWwUAfr+yPV8Sh20mA&#10;aAVapajvuv2Wz91Ky+4jCM258wpLRFDwXWA7d3d21BQQKsrOz/0mILgi9lrcKupMO9zcRd0NH4lW&#10;021ayIN3cs5Ckj+51HGv+1LI84OVVetv3OE8ogqZ4gbACMfe/4Ma6XNqLDcNDPoWarysDAsz4ixK&#10;ttnIjChdrzLv52cxQ9f7hRr/MROy30z4FZkAqTkWiVurSVs3Fu2kECDPUqPVcufAiZ2Yquusk3Np&#10;e1Ja13EMogU6CwI7Fcc03IQZ1ExfHvzaP+c/b4UrZc9ExBWPUUImGSf5kcAj6tSz4gS0jHaqBCUV&#10;Ncgar+E9R632Fh9VB3NMndD/XioiTusuiGnG6uMtTNu+WkNGbXMFZxE3/wqAN5AvjdN7zT2yjsd+&#10;/5dX5dlnAAAA//8DAFBLAwQUAAYACAAAACEAKSrL1N8AAAAHAQAADwAAAGRycy9kb3ducmV2Lnht&#10;bEyPT2vCQBTE74V+h+UVetNN/NNqmhcRaXsSoVqQ3tbsMwlm34bsmsRv3/XUHocZZn6TrgZTi45a&#10;V1lGiMcRCOLc6ooLhO/Dx2gBwnnFWtWWCeFGDlbZ40OqEm17/qJu7wsRStglCqH0vkmkdHlJRrmx&#10;bYiDd7atUT7ItpC6VX0oN7WcRNGLNKrisFCqhjYl5Zf91SB89qpfT+P3bns5b24/h/nuuI0J8flp&#10;WL+B8DT4vzDc8QM6ZIHpZK+snagRwhGPMJotQdzdeDp5BXFCmC9nILNU/ufPfgEAAP//AwBQSwEC&#10;LQAUAAYACAAAACEAtoM4kv4AAADhAQAAEwAAAAAAAAAAAAAAAAAAAAAAW0NvbnRlbnRfVHlwZXNd&#10;LnhtbFBLAQItABQABgAIAAAAIQA4/SH/1gAAAJQBAAALAAAAAAAAAAAAAAAAAC8BAABfcmVscy8u&#10;cmVsc1BLAQItABQABgAIAAAAIQD613NLfQMAAJ0KAAAOAAAAAAAAAAAAAAAAAC4CAABkcnMvZTJv&#10;RG9jLnhtbFBLAQItABQABgAIAAAAIQApKsvU3wAAAAcBAAAPAAAAAAAAAAAAAAAAANcFAABkcnMv&#10;ZG93bnJldi54bWxQSwUGAAAAAAQABADzAAAA4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left:43967;top:381;width:27523;height:3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ziwwAAANsAAAAPAAAAZHJzL2Rvd25yZXYueG1sRE/fa8Iw&#10;EH4f+D+EE/Y2Uwcb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y6GM4sMAAADbAAAADwAA&#10;AAAAAAAAAAAAAAAHAgAAZHJzL2Rvd25yZXYueG1sUEsFBgAAAAADAAMAtwAAAPcCAAAAAA==&#10;" fillcolor="window" stroked="f" strokeweight=".5pt">
                <v:textbox>
                  <w:txbxContent>
                    <w:p w14:paraId="2418BB3A" w14:textId="4F372C8B" w:rsidR="007A6EB0" w:rsidRDefault="007A6EB0" w:rsidP="000C3A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Página </w:t>
                      </w:r>
                      <w:r w:rsidRPr="00952BD8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4D070A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4D070A">
                        <w:rPr>
                          <w:noProof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6" o:spid="_x0000_s1032" type="#_x0000_t202" style="position:absolute;left:-435;top:228;width:23724;height:2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sRWvQAAANsAAAAPAAAAZHJzL2Rvd25yZXYueG1sRE9Li8Iw&#10;EL4v+B/CCN7W1EVEqmkRQdiT4PM8NGNTbCYliVr99UZY2Nt8fM9Zlr1txZ18aBwrmIwzEMSV0w3X&#10;Co6HzfccRIjIGlvHpOBJAcpi8LXEXLsH7+i+j7VIIRxyVGBi7HIpQ2XIYhi7jjhxF+ctxgR9LbXH&#10;Rwq3rfzJspm02HBqMNjR2lB13d+sgnNtX+fTpPNG23bK29fzcHSNUqNhv1qAiNTHf/Gf+1en+TP4&#10;/JIOkMUbAAD//wMAUEsBAi0AFAAGAAgAAAAhANvh9svuAAAAhQEAABMAAAAAAAAAAAAAAAAAAAAA&#10;AFtDb250ZW50X1R5cGVzXS54bWxQSwECLQAUAAYACAAAACEAWvQsW78AAAAVAQAACwAAAAAAAAAA&#10;AAAAAAAfAQAAX3JlbHMvLnJlbHNQSwECLQAUAAYACAAAACEAhCbEVr0AAADbAAAADwAAAAAAAAAA&#10;AAAAAAAHAgAAZHJzL2Rvd25yZXYueG1sUEsFBgAAAAADAAMAtwAAAPECAAAAAA==&#10;" stroked="f" strokeweight=".5pt">
                <v:textbox>
                  <w:txbxContent>
                    <w:p w14:paraId="42747744" w14:textId="47EB016E" w:rsidR="007A6EB0" w:rsidRPr="0078037A" w:rsidRDefault="007A6EB0" w:rsidP="000C3A9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Ejemplos de estados financieros</w:t>
                      </w:r>
                    </w:p>
                  </w:txbxContent>
                </v:textbox>
              </v:shape>
              <v:line id="Straight Connector 17" o:spid="_x0000_s1033" style="position:absolute;visibility:visible;mso-wrap-style:square" from="0,533" to="60807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</v:group>
          </w:pict>
        </mc:Fallback>
      </mc:AlternateContent>
    </w:r>
  </w:p>
  <w:p w14:paraId="0A28672C" w14:textId="19957E34" w:rsidR="007A6EB0" w:rsidRDefault="007A6EB0" w:rsidP="000C3A91">
    <w:pPr>
      <w:pStyle w:val="Footer"/>
      <w:jc w:val="center"/>
    </w:pPr>
    <w:r>
      <w:rPr>
        <w:noProof/>
        <w:lang w:val="es-419" w:eastAsia="es-419"/>
      </w:rPr>
      <w:drawing>
        <wp:inline distT="0" distB="0" distL="0" distR="0" wp14:anchorId="6F8FD672" wp14:editId="7C22D111">
          <wp:extent cx="1447989" cy="27559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FTlogo_black_no tag_small-dj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12" cy="275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5923" w14:textId="77777777" w:rsidR="00823EC1" w:rsidRDefault="00823EC1" w:rsidP="00D0376A">
      <w:pPr>
        <w:spacing w:after="0"/>
      </w:pPr>
      <w:r>
        <w:separator/>
      </w:r>
    </w:p>
  </w:footnote>
  <w:footnote w:type="continuationSeparator" w:id="0">
    <w:p w14:paraId="40070830" w14:textId="77777777" w:rsidR="00823EC1" w:rsidRDefault="00823EC1" w:rsidP="00D0376A">
      <w:pPr>
        <w:spacing w:after="0"/>
      </w:pPr>
      <w:r>
        <w:continuationSeparator/>
      </w:r>
    </w:p>
  </w:footnote>
  <w:footnote w:type="continuationNotice" w:id="1">
    <w:p w14:paraId="582FAAD2" w14:textId="77777777" w:rsidR="00823EC1" w:rsidRDefault="00823EC1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021"/>
    <w:rsid w:val="00006149"/>
    <w:rsid w:val="00006261"/>
    <w:rsid w:val="00012045"/>
    <w:rsid w:val="00045A49"/>
    <w:rsid w:val="000503EC"/>
    <w:rsid w:val="0005206B"/>
    <w:rsid w:val="00060EA9"/>
    <w:rsid w:val="00073F3E"/>
    <w:rsid w:val="000C3A91"/>
    <w:rsid w:val="001328DF"/>
    <w:rsid w:val="00191A4E"/>
    <w:rsid w:val="001B1CB1"/>
    <w:rsid w:val="001C016E"/>
    <w:rsid w:val="001C2E1B"/>
    <w:rsid w:val="001D660B"/>
    <w:rsid w:val="001F716F"/>
    <w:rsid w:val="0021658C"/>
    <w:rsid w:val="00222D08"/>
    <w:rsid w:val="002911E6"/>
    <w:rsid w:val="00297B57"/>
    <w:rsid w:val="002B4A43"/>
    <w:rsid w:val="002E0542"/>
    <w:rsid w:val="002E19E4"/>
    <w:rsid w:val="002F3CBF"/>
    <w:rsid w:val="00327199"/>
    <w:rsid w:val="0033487E"/>
    <w:rsid w:val="00347E38"/>
    <w:rsid w:val="003929A5"/>
    <w:rsid w:val="003A577B"/>
    <w:rsid w:val="004006AD"/>
    <w:rsid w:val="00472DFE"/>
    <w:rsid w:val="004D070A"/>
    <w:rsid w:val="004E38F3"/>
    <w:rsid w:val="00504F9E"/>
    <w:rsid w:val="005320E8"/>
    <w:rsid w:val="00562699"/>
    <w:rsid w:val="00571248"/>
    <w:rsid w:val="00586325"/>
    <w:rsid w:val="005E24ED"/>
    <w:rsid w:val="006B7422"/>
    <w:rsid w:val="006D3787"/>
    <w:rsid w:val="006E624A"/>
    <w:rsid w:val="00702D7B"/>
    <w:rsid w:val="00710C71"/>
    <w:rsid w:val="00717B22"/>
    <w:rsid w:val="007454EA"/>
    <w:rsid w:val="0075493F"/>
    <w:rsid w:val="007A6EB0"/>
    <w:rsid w:val="007B2049"/>
    <w:rsid w:val="007C73AE"/>
    <w:rsid w:val="007F249B"/>
    <w:rsid w:val="00806ABD"/>
    <w:rsid w:val="00823EC1"/>
    <w:rsid w:val="00840121"/>
    <w:rsid w:val="00875489"/>
    <w:rsid w:val="00885827"/>
    <w:rsid w:val="008B5B55"/>
    <w:rsid w:val="008D0B08"/>
    <w:rsid w:val="008E1681"/>
    <w:rsid w:val="008E5136"/>
    <w:rsid w:val="00907BD3"/>
    <w:rsid w:val="00933436"/>
    <w:rsid w:val="009778E1"/>
    <w:rsid w:val="0098692B"/>
    <w:rsid w:val="009A5C39"/>
    <w:rsid w:val="009E4D71"/>
    <w:rsid w:val="00A32461"/>
    <w:rsid w:val="00A50742"/>
    <w:rsid w:val="00A61547"/>
    <w:rsid w:val="00A63184"/>
    <w:rsid w:val="00A81532"/>
    <w:rsid w:val="00AB0E50"/>
    <w:rsid w:val="00AF632C"/>
    <w:rsid w:val="00B011F0"/>
    <w:rsid w:val="00B12739"/>
    <w:rsid w:val="00B646F6"/>
    <w:rsid w:val="00B77EF0"/>
    <w:rsid w:val="00B87C13"/>
    <w:rsid w:val="00B96DCE"/>
    <w:rsid w:val="00BB53CA"/>
    <w:rsid w:val="00BE4748"/>
    <w:rsid w:val="00BE5021"/>
    <w:rsid w:val="00BE775E"/>
    <w:rsid w:val="00C96BC0"/>
    <w:rsid w:val="00CD4291"/>
    <w:rsid w:val="00CE3A5F"/>
    <w:rsid w:val="00CF71FE"/>
    <w:rsid w:val="00D0376A"/>
    <w:rsid w:val="00D627AC"/>
    <w:rsid w:val="00D7309A"/>
    <w:rsid w:val="00D73556"/>
    <w:rsid w:val="00D83699"/>
    <w:rsid w:val="00D94730"/>
    <w:rsid w:val="00DF15A0"/>
    <w:rsid w:val="00DF6715"/>
    <w:rsid w:val="00E20B8A"/>
    <w:rsid w:val="00E40C8C"/>
    <w:rsid w:val="00E46A3F"/>
    <w:rsid w:val="00E90134"/>
    <w:rsid w:val="00E90404"/>
    <w:rsid w:val="00ED399D"/>
    <w:rsid w:val="00EE1935"/>
    <w:rsid w:val="00EE2183"/>
    <w:rsid w:val="00EE2E0E"/>
    <w:rsid w:val="00F15C59"/>
    <w:rsid w:val="00F2117A"/>
    <w:rsid w:val="00F62CE0"/>
    <w:rsid w:val="00F93A19"/>
    <w:rsid w:val="00FB6AD5"/>
    <w:rsid w:val="00FC47F9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8E805"/>
  <w15:docId w15:val="{F006D2F8-D630-41F3-9E09-DC1B960C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AD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376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7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7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8153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1532"/>
  </w:style>
  <w:style w:type="paragraph" w:styleId="Footer">
    <w:name w:val="footer"/>
    <w:basedOn w:val="Normal"/>
    <w:link w:val="FooterChar"/>
    <w:uiPriority w:val="99"/>
    <w:unhideWhenUsed/>
    <w:rsid w:val="00A8153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1532"/>
  </w:style>
  <w:style w:type="paragraph" w:styleId="Revision">
    <w:name w:val="Revision"/>
    <w:hidden/>
    <w:uiPriority w:val="99"/>
    <w:semiHidden/>
    <w:rsid w:val="00AB0E50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504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4F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4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F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2" ma:contentTypeDescription="Create a new document." ma:contentTypeScope="" ma:versionID="5ec2ead2e837fe65ae9b5126a0839244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cc53c3239dbc80cd32da0a8ffc4386e3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  <xsd:element ref="ns2:MediaServiceSearchPropertie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time xmlns="5d8c711f-12c4-4b74-a160-ecf4c25002d6" xsi:nil="true"/>
    <Person xmlns="5d8c711f-12c4-4b74-a160-ecf4c25002d6">
      <UserInfo>
        <DisplayName/>
        <AccountId xsi:nil="true"/>
        <AccountType/>
      </UserInfo>
    </Person>
    <Thumbnail xmlns="5d8c711f-12c4-4b74-a160-ecf4c25002d6" xsi:nil="true"/>
  </documentManagement>
</p:properties>
</file>

<file path=customXml/itemProps1.xml><?xml version="1.0" encoding="utf-8"?>
<ds:datastoreItem xmlns:ds="http://schemas.openxmlformats.org/officeDocument/2006/customXml" ds:itemID="{7FE4E93A-54A0-4374-BD1D-B0CDB4C44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c711f-12c4-4b74-a160-ecf4c25002d6"/>
    <ds:schemaRef ds:uri="d810a318-5788-42c4-bc95-17272ed21e4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17BBDC-02D6-43DA-99E0-E5344D58A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E8699-6C0A-4E30-8425-62FA8C3C34FD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5d8c711f-12c4-4b74-a160-ecf4c25002d6"/>
    <ds:schemaRef ds:uri="d810a318-5788-42c4-bc95-17272ed21e47"/>
    <ds:schemaRef ds:uri="http://purl.org/dc/terms/"/>
    <ds:schemaRef ds:uri="http://schemas.microsoft.com/office/2006/metadata/properties"/>
    <ds:schemaRef ds:uri="http://schemas.microsoft.com/sharepoint/v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1381</Words>
  <Characters>7876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Farm Credit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Laughton, Christopher</dc:creator>
  <cp:keywords/>
  <cp:lastModifiedBy>Corey Thomas</cp:lastModifiedBy>
  <cp:revision>16</cp:revision>
  <cp:lastPrinted>2017-08-17T20:24:00Z</cp:lastPrinted>
  <dcterms:created xsi:type="dcterms:W3CDTF">2024-02-02T21:24:00Z</dcterms:created>
  <dcterms:modified xsi:type="dcterms:W3CDTF">2024-03-11T15:24:00Z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