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971A9" w14:textId="77777777" w:rsidR="0035683D" w:rsidRPr="00AB45A0" w:rsidRDefault="0035683D" w:rsidP="0035683D">
      <w:pPr>
        <w:widowControl w:val="0"/>
        <w:tabs>
          <w:tab w:val="center" w:pos="5400"/>
        </w:tabs>
        <w:jc w:val="center"/>
        <w:rPr>
          <w:rFonts w:ascii="Arial" w:eastAsia="Arial" w:hAnsi="Arial" w:cs="Arial"/>
        </w:rPr>
      </w:pPr>
      <w:r w:rsidRPr="00AB45A0">
        <w:rPr>
          <w:rFonts w:ascii="Arial" w:eastAsia="Arial" w:hAnsi="Arial" w:cs="Arial"/>
          <w:b/>
        </w:rPr>
        <w:t>PROPOSAL FORM</w:t>
      </w:r>
    </w:p>
    <w:p w14:paraId="2B2A33CB" w14:textId="77777777" w:rsidR="0035683D" w:rsidRPr="00AB45A0" w:rsidRDefault="0035683D" w:rsidP="0035683D">
      <w:pPr>
        <w:widowControl w:val="0"/>
        <w:tabs>
          <w:tab w:val="center" w:pos="5400"/>
        </w:tabs>
        <w:rPr>
          <w:rFonts w:ascii="Arial" w:eastAsia="Arial" w:hAnsi="Arial" w:cs="Arial"/>
          <w:b/>
        </w:rPr>
      </w:pPr>
    </w:p>
    <w:p w14:paraId="0D11C399" w14:textId="77777777" w:rsidR="0035683D" w:rsidRPr="00AB45A0" w:rsidRDefault="0035683D" w:rsidP="0035683D">
      <w:pPr>
        <w:widowControl w:val="0"/>
        <w:ind w:left="8640" w:hanging="8640"/>
        <w:jc w:val="center"/>
        <w:rPr>
          <w:rFonts w:ascii="Arial" w:eastAsia="Arial" w:hAnsi="Arial" w:cs="Arial"/>
        </w:rPr>
      </w:pPr>
      <w:r w:rsidRPr="00AB45A0">
        <w:rPr>
          <w:rFonts w:ascii="Arial" w:eastAsia="Arial" w:hAnsi="Arial" w:cs="Arial"/>
        </w:rPr>
        <w:t>TO ENTER A CONTRACT FOR COVER CROP DRONE SEEDING</w:t>
      </w:r>
    </w:p>
    <w:p w14:paraId="7D8977AE" w14:textId="49576D8B" w:rsidR="0035683D" w:rsidRPr="00AB45A0" w:rsidRDefault="0035683D" w:rsidP="0035683D">
      <w:pPr>
        <w:widowControl w:val="0"/>
        <w:ind w:left="8640" w:hanging="8640"/>
        <w:jc w:val="center"/>
        <w:rPr>
          <w:rFonts w:ascii="Arial" w:eastAsia="Arial" w:hAnsi="Arial" w:cs="Arial"/>
        </w:rPr>
      </w:pPr>
      <w:r w:rsidRPr="00AB45A0">
        <w:rPr>
          <w:rFonts w:ascii="Arial" w:eastAsia="Arial" w:hAnsi="Arial" w:cs="Arial"/>
        </w:rPr>
        <w:t xml:space="preserve">in fulfillment of the </w:t>
      </w:r>
      <w:r w:rsidRPr="003D4523">
        <w:rPr>
          <w:rFonts w:ascii="Arial" w:eastAsia="Arial" w:hAnsi="Arial" w:cs="Arial"/>
          <w:highlight w:val="yellow"/>
        </w:rPr>
        <w:t>202</w:t>
      </w:r>
      <w:r w:rsidR="00D2482A" w:rsidRPr="003D4523">
        <w:rPr>
          <w:rFonts w:ascii="Arial" w:eastAsia="Arial" w:hAnsi="Arial" w:cs="Arial"/>
          <w:highlight w:val="yellow"/>
        </w:rPr>
        <w:t>6</w:t>
      </w:r>
      <w:r w:rsidRPr="00AB45A0">
        <w:rPr>
          <w:rFonts w:ascii="Arial" w:eastAsia="Arial" w:hAnsi="Arial" w:cs="Arial"/>
        </w:rPr>
        <w:t xml:space="preserve"> Batch and Grow </w:t>
      </w:r>
      <w:r w:rsidR="0091180A" w:rsidRPr="00AB45A0">
        <w:rPr>
          <w:rFonts w:ascii="Arial" w:eastAsia="Arial" w:hAnsi="Arial" w:cs="Arial"/>
        </w:rPr>
        <w:t>C</w:t>
      </w:r>
      <w:r w:rsidRPr="00AB45A0">
        <w:rPr>
          <w:rFonts w:ascii="Arial" w:eastAsia="Arial" w:hAnsi="Arial" w:cs="Arial"/>
        </w:rPr>
        <w:t xml:space="preserve">over </w:t>
      </w:r>
      <w:r w:rsidR="0091180A" w:rsidRPr="00AB45A0">
        <w:rPr>
          <w:rFonts w:ascii="Arial" w:eastAsia="Arial" w:hAnsi="Arial" w:cs="Arial"/>
        </w:rPr>
        <w:t>C</w:t>
      </w:r>
      <w:r w:rsidRPr="00AB45A0">
        <w:rPr>
          <w:rFonts w:ascii="Arial" w:eastAsia="Arial" w:hAnsi="Arial" w:cs="Arial"/>
        </w:rPr>
        <w:t xml:space="preserve">rop </w:t>
      </w:r>
      <w:r w:rsidR="0091180A" w:rsidRPr="00AB45A0">
        <w:rPr>
          <w:rFonts w:ascii="Arial" w:eastAsia="Arial" w:hAnsi="Arial" w:cs="Arial"/>
        </w:rPr>
        <w:t>P</w:t>
      </w:r>
      <w:r w:rsidRPr="00AB45A0">
        <w:rPr>
          <w:rFonts w:ascii="Arial" w:eastAsia="Arial" w:hAnsi="Arial" w:cs="Arial"/>
        </w:rPr>
        <w:t>rogram</w:t>
      </w:r>
    </w:p>
    <w:p w14:paraId="1DC149C5" w14:textId="77777777" w:rsidR="0035683D" w:rsidRPr="00AB45A0" w:rsidRDefault="0035683D" w:rsidP="0035683D">
      <w:pPr>
        <w:widowControl w:val="0"/>
        <w:ind w:left="8640" w:hanging="8640"/>
        <w:jc w:val="center"/>
        <w:rPr>
          <w:rFonts w:ascii="Arial" w:eastAsia="Arial" w:hAnsi="Arial" w:cs="Arial"/>
        </w:rPr>
      </w:pPr>
      <w:r w:rsidRPr="00AB45A0">
        <w:rPr>
          <w:rFonts w:ascii="Arial" w:eastAsia="Arial" w:hAnsi="Arial" w:cs="Arial"/>
        </w:rPr>
        <w:t xml:space="preserve"> </w:t>
      </w:r>
    </w:p>
    <w:p w14:paraId="0C4A2091" w14:textId="15BB9BE9" w:rsidR="0035683D" w:rsidRPr="00AB45A0" w:rsidRDefault="0035683D" w:rsidP="008216B2">
      <w:pPr>
        <w:widowControl w:val="0"/>
        <w:jc w:val="both"/>
        <w:rPr>
          <w:rFonts w:ascii="Arial" w:eastAsia="Arial" w:hAnsi="Arial" w:cs="Arial"/>
        </w:rPr>
      </w:pPr>
      <w:r w:rsidRPr="00AB45A0">
        <w:rPr>
          <w:rFonts w:ascii="Arial" w:eastAsia="Arial" w:hAnsi="Arial" w:cs="Arial"/>
          <w:b/>
        </w:rPr>
        <w:t>Job:</w:t>
      </w:r>
      <w:r w:rsidRPr="00AB45A0">
        <w:rPr>
          <w:rFonts w:ascii="Arial" w:eastAsia="Arial" w:hAnsi="Arial" w:cs="Arial"/>
        </w:rPr>
        <w:t xml:space="preserve"> </w:t>
      </w:r>
      <w:r w:rsidR="008216B2" w:rsidRPr="00AB45A0">
        <w:rPr>
          <w:rFonts w:ascii="Arial" w:eastAsia="Arial" w:hAnsi="Arial" w:cs="Arial"/>
        </w:rPr>
        <w:t xml:space="preserve">Supply cover crop seed for </w:t>
      </w:r>
      <w:r w:rsidR="00F959F6" w:rsidRPr="009E2D59">
        <w:rPr>
          <w:rFonts w:ascii="Arial" w:eastAsia="Arial" w:hAnsi="Arial" w:cs="Arial"/>
          <w:highlight w:val="yellow"/>
        </w:rPr>
        <w:t xml:space="preserve">FLG </w:t>
      </w:r>
      <w:r w:rsidR="009E2D59" w:rsidRPr="009E2D59">
        <w:rPr>
          <w:rFonts w:ascii="Arial" w:eastAsia="Arial" w:hAnsi="Arial" w:cs="Arial"/>
          <w:highlight w:val="yellow"/>
        </w:rPr>
        <w:t>/ LSO NAME</w:t>
      </w:r>
      <w:r w:rsidR="008216B2" w:rsidRPr="00A50A82">
        <w:rPr>
          <w:rFonts w:ascii="Arial" w:eastAsia="Arial" w:hAnsi="Arial" w:cs="Arial"/>
        </w:rPr>
        <w:t xml:space="preserve"> a</w:t>
      </w:r>
      <w:r w:rsidR="008216B2" w:rsidRPr="00AB45A0">
        <w:rPr>
          <w:rFonts w:ascii="Arial" w:eastAsia="Arial" w:hAnsi="Arial" w:cs="Arial"/>
        </w:rPr>
        <w:t>s per attached specifications. Each seed mix is a separate and distinct project. The contractor may bid on any or all seed mixes.</w:t>
      </w:r>
    </w:p>
    <w:p w14:paraId="3DA835C0" w14:textId="77777777" w:rsidR="008216B2" w:rsidRPr="00AB45A0" w:rsidRDefault="008216B2" w:rsidP="008216B2">
      <w:pPr>
        <w:widowControl w:val="0"/>
        <w:jc w:val="both"/>
        <w:rPr>
          <w:rFonts w:ascii="Arial" w:eastAsia="Arial" w:hAnsi="Arial" w:cs="Arial"/>
          <w:b/>
        </w:rPr>
      </w:pPr>
    </w:p>
    <w:p w14:paraId="12D0084F" w14:textId="26B5CD6E" w:rsidR="0035683D" w:rsidRPr="00AB45A0" w:rsidRDefault="0035683D" w:rsidP="0035683D">
      <w:pPr>
        <w:widowControl w:val="0"/>
        <w:jc w:val="both"/>
        <w:rPr>
          <w:rFonts w:ascii="Arial" w:eastAsia="Arial" w:hAnsi="Arial" w:cs="Arial"/>
        </w:rPr>
      </w:pPr>
      <w:r w:rsidRPr="00AB45A0">
        <w:rPr>
          <w:rFonts w:ascii="Arial" w:eastAsia="Arial" w:hAnsi="Arial" w:cs="Arial"/>
          <w:b/>
        </w:rPr>
        <w:t>Bidding deadline:</w:t>
      </w:r>
      <w:r w:rsidRPr="00AB45A0">
        <w:rPr>
          <w:rFonts w:ascii="Arial" w:eastAsia="Arial" w:hAnsi="Arial" w:cs="Arial"/>
        </w:rPr>
        <w:t xml:space="preserve"> Proposals must be received no later than </w:t>
      </w:r>
      <w:r w:rsidR="009E2D59" w:rsidRPr="009E2D59">
        <w:rPr>
          <w:rFonts w:ascii="Arial" w:eastAsia="Arial" w:hAnsi="Arial" w:cs="Arial"/>
          <w:highlight w:val="yellow"/>
        </w:rPr>
        <w:t>TIME AND DATE</w:t>
      </w:r>
      <w:r w:rsidRPr="00AB45A0">
        <w:rPr>
          <w:rFonts w:ascii="Arial" w:eastAsia="Arial" w:hAnsi="Arial" w:cs="Arial"/>
        </w:rPr>
        <w:t xml:space="preserve">. </w:t>
      </w:r>
      <w:r w:rsidRPr="42473B52">
        <w:rPr>
          <w:rFonts w:ascii="Arial" w:eastAsia="Arial" w:hAnsi="Arial" w:cs="Arial"/>
        </w:rPr>
        <w:t xml:space="preserve">Please email to </w:t>
      </w:r>
      <w:r w:rsidR="009E2D59" w:rsidRPr="009E2D59">
        <w:rPr>
          <w:rFonts w:ascii="Arial" w:eastAsia="Arial" w:hAnsi="Arial" w:cs="Arial"/>
          <w:highlight w:val="yellow"/>
        </w:rPr>
        <w:t>LSO CONTACT NAME AND EMAIL</w:t>
      </w:r>
      <w:r w:rsidR="009E2D59">
        <w:rPr>
          <w:rFonts w:ascii="Arial" w:eastAsia="Arial" w:hAnsi="Arial" w:cs="Arial"/>
        </w:rPr>
        <w:t>.</w:t>
      </w:r>
    </w:p>
    <w:p w14:paraId="51DB89ED" w14:textId="77777777" w:rsidR="0035683D" w:rsidRPr="00AB45A0" w:rsidRDefault="0035683D" w:rsidP="0035683D">
      <w:pPr>
        <w:widowControl w:val="0"/>
        <w:rPr>
          <w:rFonts w:ascii="Arial" w:eastAsia="Arial" w:hAnsi="Arial" w:cs="Arial"/>
        </w:rPr>
      </w:pPr>
    </w:p>
    <w:p w14:paraId="6E473105" w14:textId="35F9990B" w:rsidR="0035683D" w:rsidRPr="00AB45A0" w:rsidRDefault="0035683D" w:rsidP="0035683D">
      <w:pPr>
        <w:widowControl w:val="0"/>
        <w:rPr>
          <w:rFonts w:ascii="Arial" w:eastAsia="Arial" w:hAnsi="Arial" w:cs="Arial"/>
        </w:rPr>
      </w:pPr>
      <w:r w:rsidRPr="00AB45A0">
        <w:rPr>
          <w:rFonts w:ascii="Arial" w:eastAsia="Arial" w:hAnsi="Arial" w:cs="Arial"/>
        </w:rPr>
        <w:t>If you have any specific questions, please don’t hesitate to email or call</w:t>
      </w:r>
      <w:r w:rsidR="00DF4E11">
        <w:rPr>
          <w:rFonts w:ascii="Arial" w:eastAsia="Arial" w:hAnsi="Arial" w:cs="Arial"/>
        </w:rPr>
        <w:t xml:space="preserve"> </w:t>
      </w:r>
      <w:r w:rsidR="00DF4E11" w:rsidRPr="00DF4E11">
        <w:rPr>
          <w:rFonts w:ascii="Arial" w:eastAsia="Arial" w:hAnsi="Arial" w:cs="Arial"/>
          <w:highlight w:val="yellow"/>
        </w:rPr>
        <w:t>PHONE NUMBER</w:t>
      </w:r>
    </w:p>
    <w:p w14:paraId="3C308A8C" w14:textId="77777777" w:rsidR="0035683D" w:rsidRPr="00AB45A0" w:rsidRDefault="0035683D" w:rsidP="0035683D">
      <w:pPr>
        <w:widowControl w:val="0"/>
        <w:rPr>
          <w:rFonts w:ascii="Arial" w:eastAsia="Arial" w:hAnsi="Arial" w:cs="Arial"/>
        </w:rPr>
      </w:pPr>
    </w:p>
    <w:p w14:paraId="2D3FEEE8" w14:textId="7E0B5EBF" w:rsidR="0035683D" w:rsidRPr="00AB45A0" w:rsidRDefault="0035683D" w:rsidP="00962EC6">
      <w:pPr>
        <w:widowControl w:val="0"/>
        <w:rPr>
          <w:rFonts w:ascii="Arial" w:eastAsia="Arial" w:hAnsi="Arial" w:cs="Arial"/>
          <w:b/>
        </w:rPr>
      </w:pPr>
      <w:r w:rsidRPr="00AB45A0">
        <w:rPr>
          <w:rFonts w:ascii="Arial" w:eastAsia="Arial" w:hAnsi="Arial" w:cs="Arial"/>
          <w:b/>
        </w:rPr>
        <w:t xml:space="preserve">Job completion date range: </w:t>
      </w:r>
      <w:r w:rsidR="00962EC6" w:rsidRPr="00AB45A0">
        <w:rPr>
          <w:rFonts w:ascii="Arial" w:eastAsia="Arial" w:hAnsi="Arial" w:cs="Arial"/>
        </w:rPr>
        <w:t xml:space="preserve">The identified seeding period is between </w:t>
      </w:r>
      <w:r w:rsidR="00DF4E11" w:rsidRPr="00DF4E11">
        <w:rPr>
          <w:rFonts w:ascii="Arial" w:eastAsia="Arial" w:hAnsi="Arial" w:cs="Arial"/>
          <w:highlight w:val="yellow"/>
        </w:rPr>
        <w:t>ENTER SEEDING DATES</w:t>
      </w:r>
      <w:r w:rsidR="00962EC6" w:rsidRPr="00A50A82">
        <w:rPr>
          <w:rFonts w:ascii="Arial" w:eastAsia="Arial" w:hAnsi="Arial" w:cs="Arial"/>
        </w:rPr>
        <w:t xml:space="preserve">. </w:t>
      </w:r>
      <w:r w:rsidR="00DF4E11">
        <w:rPr>
          <w:rFonts w:ascii="Arial" w:eastAsia="Arial" w:hAnsi="Arial" w:cs="Arial"/>
        </w:rPr>
        <w:t>S</w:t>
      </w:r>
      <w:r w:rsidR="00962EC6" w:rsidRPr="00A50A82">
        <w:rPr>
          <w:rFonts w:ascii="Arial" w:eastAsia="Arial" w:hAnsi="Arial" w:cs="Arial"/>
        </w:rPr>
        <w:t xml:space="preserve">eed pick-up </w:t>
      </w:r>
      <w:r w:rsidR="00DF4E11">
        <w:rPr>
          <w:rFonts w:ascii="Arial" w:eastAsia="Arial" w:hAnsi="Arial" w:cs="Arial"/>
        </w:rPr>
        <w:t xml:space="preserve">is expected </w:t>
      </w:r>
      <w:r w:rsidR="00962EC6" w:rsidRPr="00A50A82">
        <w:rPr>
          <w:rFonts w:ascii="Arial" w:eastAsia="Arial" w:hAnsi="Arial" w:cs="Arial"/>
        </w:rPr>
        <w:t>to occur during this period.</w:t>
      </w:r>
      <w:r w:rsidR="00962EC6" w:rsidRPr="00AB45A0">
        <w:rPr>
          <w:rFonts w:ascii="Arial" w:eastAsia="Arial" w:hAnsi="Arial" w:cs="Arial"/>
        </w:rPr>
        <w:t xml:space="preserve"> </w:t>
      </w:r>
      <w:r w:rsidR="0097527F" w:rsidRPr="00AB45A0">
        <w:rPr>
          <w:rFonts w:ascii="Arial" w:eastAsia="Arial" w:hAnsi="Arial" w:cs="Arial"/>
        </w:rPr>
        <w:t xml:space="preserve"> </w:t>
      </w:r>
      <w:r w:rsidR="00993E9E" w:rsidRPr="00AB45A0">
        <w:rPr>
          <w:rFonts w:ascii="Arial" w:eastAsia="Arial" w:hAnsi="Arial" w:cs="Arial"/>
        </w:rPr>
        <w:t xml:space="preserve"> </w:t>
      </w:r>
    </w:p>
    <w:p w14:paraId="08BD1027" w14:textId="77777777" w:rsidR="0035683D" w:rsidRPr="00AB45A0" w:rsidRDefault="0035683D" w:rsidP="0035683D">
      <w:pPr>
        <w:widowControl w:val="0"/>
        <w:rPr>
          <w:rFonts w:ascii="Arial" w:eastAsia="Arial" w:hAnsi="Arial" w:cs="Arial"/>
          <w:b/>
        </w:rPr>
      </w:pPr>
    </w:p>
    <w:p w14:paraId="582161C9" w14:textId="77777777" w:rsidR="0035683D" w:rsidRPr="00AB45A0" w:rsidRDefault="0035683D" w:rsidP="0035683D">
      <w:pPr>
        <w:widowControl w:val="0"/>
        <w:rPr>
          <w:rFonts w:ascii="Arial" w:eastAsia="Arial" w:hAnsi="Arial" w:cs="Arial"/>
        </w:rPr>
      </w:pPr>
      <w:r w:rsidRPr="00AB45A0">
        <w:rPr>
          <w:rFonts w:ascii="Arial" w:eastAsia="Arial" w:hAnsi="Arial" w:cs="Arial"/>
          <w:b/>
        </w:rPr>
        <w:t xml:space="preserve">Job specifications: </w:t>
      </w:r>
      <w:r w:rsidRPr="00AB45A0">
        <w:rPr>
          <w:rFonts w:ascii="Arial" w:eastAsia="Arial" w:hAnsi="Arial" w:cs="Arial"/>
        </w:rPr>
        <w:t>see below</w:t>
      </w:r>
    </w:p>
    <w:p w14:paraId="13B15003" w14:textId="77777777" w:rsidR="0035683D" w:rsidRPr="00AB45A0" w:rsidRDefault="0035683D" w:rsidP="0035683D">
      <w:pPr>
        <w:rPr>
          <w:rFonts w:ascii="Arial" w:eastAsia="Arial" w:hAnsi="Arial" w:cs="Arial"/>
          <w:b/>
        </w:rPr>
      </w:pPr>
    </w:p>
    <w:p w14:paraId="14573D76" w14:textId="77777777" w:rsidR="0035683D" w:rsidRPr="00AB45A0" w:rsidRDefault="0035683D" w:rsidP="0035683D">
      <w:pPr>
        <w:rPr>
          <w:rFonts w:ascii="Arial" w:eastAsia="Arial" w:hAnsi="Arial" w:cs="Arial"/>
          <w:b/>
        </w:rPr>
      </w:pPr>
      <w:r w:rsidRPr="00AB45A0">
        <w:rPr>
          <w:rFonts w:ascii="Arial" w:eastAsia="Arial" w:hAnsi="Arial" w:cs="Arial"/>
          <w:b/>
        </w:rPr>
        <w:t>Business Name: _____________________________________________________________</w:t>
      </w:r>
    </w:p>
    <w:p w14:paraId="71DD9E72" w14:textId="77777777" w:rsidR="0035683D" w:rsidRPr="00AB45A0" w:rsidRDefault="0035683D" w:rsidP="0035683D">
      <w:pPr>
        <w:rPr>
          <w:rFonts w:ascii="Arial" w:eastAsia="Arial" w:hAnsi="Arial" w:cs="Arial"/>
          <w:b/>
        </w:rPr>
      </w:pPr>
    </w:p>
    <w:p w14:paraId="5E147FA9" w14:textId="77777777" w:rsidR="0035683D" w:rsidRPr="00AB45A0" w:rsidRDefault="0035683D" w:rsidP="0035683D">
      <w:pPr>
        <w:rPr>
          <w:rFonts w:ascii="Arial" w:eastAsia="Arial" w:hAnsi="Arial" w:cs="Arial"/>
          <w:b/>
        </w:rPr>
      </w:pPr>
      <w:r w:rsidRPr="00AB45A0">
        <w:rPr>
          <w:rFonts w:ascii="Arial" w:eastAsia="Arial" w:hAnsi="Arial" w:cs="Arial"/>
          <w:b/>
        </w:rPr>
        <w:t>Website (if applicable): _______________________________________________________</w:t>
      </w:r>
    </w:p>
    <w:p w14:paraId="53726729" w14:textId="77777777" w:rsidR="0035683D" w:rsidRPr="00AB45A0" w:rsidRDefault="0035683D" w:rsidP="0035683D">
      <w:pPr>
        <w:rPr>
          <w:rFonts w:ascii="Arial" w:eastAsia="Arial" w:hAnsi="Arial" w:cs="Arial"/>
          <w:b/>
        </w:rPr>
      </w:pPr>
    </w:p>
    <w:p w14:paraId="66EC77E5" w14:textId="77777777" w:rsidR="0035683D" w:rsidRPr="00AB45A0" w:rsidRDefault="0035683D" w:rsidP="0035683D">
      <w:pPr>
        <w:rPr>
          <w:rFonts w:ascii="Arial" w:eastAsia="Arial" w:hAnsi="Arial" w:cs="Arial"/>
          <w:b/>
        </w:rPr>
      </w:pPr>
      <w:r w:rsidRPr="00AB45A0">
        <w:rPr>
          <w:rFonts w:ascii="Arial" w:eastAsia="Arial" w:hAnsi="Arial" w:cs="Arial"/>
          <w:b/>
        </w:rPr>
        <w:t>Employer Identification Number: _______________________________________________</w:t>
      </w:r>
    </w:p>
    <w:p w14:paraId="18C06A87" w14:textId="77777777" w:rsidR="0035683D" w:rsidRPr="00AB45A0" w:rsidRDefault="0035683D" w:rsidP="0035683D">
      <w:pPr>
        <w:rPr>
          <w:rFonts w:ascii="Arial" w:eastAsia="Arial" w:hAnsi="Arial" w:cs="Arial"/>
          <w:b/>
        </w:rPr>
      </w:pPr>
    </w:p>
    <w:p w14:paraId="70B16298" w14:textId="7806D690" w:rsidR="0035683D" w:rsidRPr="00AB45A0" w:rsidRDefault="0035683D" w:rsidP="0035683D">
      <w:pPr>
        <w:rPr>
          <w:rFonts w:ascii="Arial" w:eastAsia="Arial" w:hAnsi="Arial" w:cs="Arial"/>
          <w:b/>
        </w:rPr>
      </w:pPr>
      <w:r w:rsidRPr="00AB45A0">
        <w:rPr>
          <w:rFonts w:ascii="Arial" w:eastAsia="Arial" w:hAnsi="Arial" w:cs="Arial"/>
          <w:b/>
        </w:rPr>
        <w:t>Name of Owner or Chief Executive: _____________________________________________</w:t>
      </w:r>
    </w:p>
    <w:p w14:paraId="739EE48A" w14:textId="77777777" w:rsidR="00067A6E" w:rsidRPr="00AB45A0" w:rsidRDefault="00067A6E">
      <w:pPr>
        <w:rPr>
          <w:rFonts w:ascii="Arial" w:hAnsi="Arial" w:cs="Arial"/>
        </w:rPr>
      </w:pPr>
    </w:p>
    <w:p w14:paraId="68414940" w14:textId="32E3CB5F" w:rsidR="00A56411" w:rsidRPr="00AB45A0" w:rsidRDefault="00A56411" w:rsidP="00A564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360" w:hanging="9360"/>
        <w:rPr>
          <w:rFonts w:ascii="Arial" w:eastAsia="Arial" w:hAnsi="Arial" w:cs="Arial"/>
          <w:b/>
          <w:bCs/>
        </w:rPr>
      </w:pPr>
      <w:r w:rsidRPr="00AB45A0">
        <w:rPr>
          <w:rFonts w:ascii="Arial" w:eastAsia="Arial" w:hAnsi="Arial" w:cs="Arial"/>
          <w:b/>
          <w:bCs/>
        </w:rPr>
        <w:t>Email _______________________________________</w:t>
      </w:r>
    </w:p>
    <w:p w14:paraId="2BA40F31" w14:textId="77777777" w:rsidR="00A56411" w:rsidRPr="00AB45A0" w:rsidRDefault="00A56411" w:rsidP="00A564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360" w:hanging="9360"/>
        <w:rPr>
          <w:rFonts w:ascii="Arial" w:eastAsia="Arial" w:hAnsi="Arial" w:cs="Arial"/>
        </w:rPr>
      </w:pPr>
    </w:p>
    <w:p w14:paraId="39FADD39" w14:textId="77777777" w:rsidR="00E807E1" w:rsidRPr="00AB45A0" w:rsidRDefault="00E807E1" w:rsidP="00E807E1">
      <w:pPr>
        <w:rPr>
          <w:rFonts w:ascii="Arial" w:eastAsia="Arial" w:hAnsi="Arial" w:cs="Arial"/>
        </w:rPr>
      </w:pPr>
    </w:p>
    <w:p w14:paraId="192F6631" w14:textId="2A2B85ED" w:rsidR="00E807E1" w:rsidRPr="00AB45A0" w:rsidRDefault="0049230E" w:rsidP="00E807E1">
      <w:pPr>
        <w:rPr>
          <w:rFonts w:ascii="Arial" w:eastAsia="Arial" w:hAnsi="Arial" w:cs="Arial"/>
          <w:b/>
          <w:bCs/>
        </w:rPr>
      </w:pPr>
      <w:r w:rsidRPr="00AB45A0">
        <w:rPr>
          <w:rFonts w:ascii="Arial" w:eastAsia="Arial" w:hAnsi="Arial" w:cs="Arial"/>
          <w:b/>
          <w:bCs/>
        </w:rPr>
        <w:t xml:space="preserve">Phone </w:t>
      </w:r>
      <w:r w:rsidR="00E807E1" w:rsidRPr="00AB45A0">
        <w:rPr>
          <w:rFonts w:ascii="Arial" w:eastAsia="Arial" w:hAnsi="Arial" w:cs="Arial"/>
          <w:b/>
          <w:bCs/>
        </w:rPr>
        <w:t>________________________________________________</w:t>
      </w:r>
    </w:p>
    <w:p w14:paraId="4A7012AF" w14:textId="4FEC5D2F" w:rsidR="00E807E1" w:rsidRPr="00AB45A0" w:rsidRDefault="00E807E1" w:rsidP="00E807E1">
      <w:pPr>
        <w:rPr>
          <w:rFonts w:ascii="Arial" w:eastAsia="Arial" w:hAnsi="Arial" w:cs="Arial"/>
          <w:b/>
          <w:bCs/>
        </w:rPr>
      </w:pPr>
    </w:p>
    <w:p w14:paraId="61466A3D" w14:textId="77777777" w:rsidR="00E807E1" w:rsidRPr="00AB45A0" w:rsidRDefault="00E807E1" w:rsidP="00E807E1">
      <w:pPr>
        <w:rPr>
          <w:rFonts w:ascii="Arial" w:eastAsia="Arial" w:hAnsi="Arial" w:cs="Arial"/>
          <w:b/>
          <w:bCs/>
        </w:rPr>
      </w:pPr>
    </w:p>
    <w:p w14:paraId="2D1A7A31" w14:textId="7EAA2F83" w:rsidR="001E3079" w:rsidRPr="00AB45A0" w:rsidRDefault="00E807E1" w:rsidP="00227BD9">
      <w:pPr>
        <w:rPr>
          <w:rFonts w:ascii="Arial" w:eastAsia="Arial" w:hAnsi="Arial" w:cs="Arial"/>
          <w:b/>
          <w:bCs/>
        </w:rPr>
      </w:pPr>
      <w:r w:rsidRPr="00AB45A0">
        <w:rPr>
          <w:rFonts w:ascii="Arial" w:eastAsia="Arial" w:hAnsi="Arial" w:cs="Arial"/>
          <w:b/>
          <w:bCs/>
        </w:rPr>
        <w:t>Address</w:t>
      </w:r>
      <w:r w:rsidR="00227BD9" w:rsidRPr="00AB45A0">
        <w:rPr>
          <w:rFonts w:ascii="Arial" w:eastAsia="Arial" w:hAnsi="Arial" w:cs="Arial"/>
          <w:b/>
          <w:bCs/>
        </w:rPr>
        <w:t xml:space="preserve"> __________________</w:t>
      </w:r>
      <w:r w:rsidR="000723E6" w:rsidRPr="00AB45A0">
        <w:rPr>
          <w:rFonts w:ascii="Arial" w:eastAsia="Arial" w:hAnsi="Arial" w:cs="Arial"/>
          <w:b/>
          <w:bCs/>
        </w:rPr>
        <w:t>___</w:t>
      </w:r>
      <w:r w:rsidR="00227BD9" w:rsidRPr="00AB45A0">
        <w:rPr>
          <w:rFonts w:ascii="Arial" w:eastAsia="Arial" w:hAnsi="Arial" w:cs="Arial"/>
          <w:b/>
          <w:bCs/>
        </w:rPr>
        <w:t>_______</w:t>
      </w:r>
      <w:r w:rsidR="000723E6" w:rsidRPr="00AB45A0">
        <w:rPr>
          <w:rFonts w:ascii="Arial" w:eastAsia="Arial" w:hAnsi="Arial" w:cs="Arial"/>
          <w:b/>
          <w:bCs/>
        </w:rPr>
        <w:t xml:space="preserve">   </w:t>
      </w:r>
      <w:r w:rsidRPr="00AB45A0">
        <w:rPr>
          <w:rFonts w:ascii="Arial" w:eastAsia="Arial" w:hAnsi="Arial" w:cs="Arial"/>
          <w:b/>
          <w:bCs/>
        </w:rPr>
        <w:t>City</w:t>
      </w:r>
      <w:r w:rsidR="000723E6" w:rsidRPr="00AB45A0">
        <w:rPr>
          <w:rFonts w:ascii="Arial" w:eastAsia="Arial" w:hAnsi="Arial" w:cs="Arial"/>
          <w:b/>
          <w:bCs/>
        </w:rPr>
        <w:t xml:space="preserve"> _____________</w:t>
      </w:r>
      <w:r w:rsidRPr="00AB45A0">
        <w:rPr>
          <w:rFonts w:ascii="Arial" w:eastAsia="Arial" w:hAnsi="Arial" w:cs="Arial"/>
          <w:b/>
          <w:bCs/>
        </w:rPr>
        <w:t>State</w:t>
      </w:r>
      <w:r w:rsidR="0049230E" w:rsidRPr="00AB45A0">
        <w:rPr>
          <w:rFonts w:ascii="Arial" w:eastAsia="Arial" w:hAnsi="Arial" w:cs="Arial"/>
          <w:b/>
          <w:bCs/>
        </w:rPr>
        <w:t>_______</w:t>
      </w:r>
      <w:r w:rsidRPr="00AB45A0">
        <w:rPr>
          <w:rFonts w:ascii="Arial" w:eastAsia="Arial" w:hAnsi="Arial" w:cs="Arial"/>
          <w:b/>
          <w:bCs/>
        </w:rPr>
        <w:t xml:space="preserve"> Zip</w:t>
      </w:r>
      <w:r w:rsidR="0049230E" w:rsidRPr="00AB45A0">
        <w:rPr>
          <w:rFonts w:ascii="Arial" w:eastAsia="Arial" w:hAnsi="Arial" w:cs="Arial"/>
          <w:b/>
          <w:bCs/>
        </w:rPr>
        <w:t>______</w:t>
      </w:r>
    </w:p>
    <w:p w14:paraId="61EDC008" w14:textId="77777777" w:rsidR="001E3079" w:rsidRPr="00AB45A0" w:rsidRDefault="001E3079">
      <w:pPr>
        <w:spacing w:after="160" w:line="259" w:lineRule="auto"/>
        <w:rPr>
          <w:rFonts w:ascii="Arial" w:eastAsia="Arial" w:hAnsi="Arial" w:cs="Arial"/>
          <w:b/>
          <w:bCs/>
        </w:rPr>
      </w:pPr>
      <w:r w:rsidRPr="00AB45A0">
        <w:rPr>
          <w:rFonts w:ascii="Arial" w:eastAsia="Arial" w:hAnsi="Arial" w:cs="Arial"/>
          <w:b/>
          <w:bCs/>
        </w:rPr>
        <w:br w:type="page"/>
      </w:r>
    </w:p>
    <w:p w14:paraId="7CDB2869" w14:textId="77777777" w:rsidR="00E807E1" w:rsidRPr="00AB45A0" w:rsidRDefault="00E807E1" w:rsidP="00227BD9">
      <w:pPr>
        <w:rPr>
          <w:rFonts w:ascii="Arial" w:eastAsia="Arial" w:hAnsi="Arial" w:cs="Arial"/>
          <w:b/>
          <w:bCs/>
        </w:rPr>
      </w:pPr>
    </w:p>
    <w:p w14:paraId="2488884C" w14:textId="0A504833" w:rsidR="0035683D" w:rsidRPr="00AB45A0" w:rsidRDefault="00735EFB" w:rsidP="001E3079">
      <w:pPr>
        <w:spacing w:after="160" w:line="259" w:lineRule="auto"/>
        <w:rPr>
          <w:rFonts w:ascii="Arial" w:eastAsia="Arial" w:hAnsi="Arial" w:cs="Arial"/>
          <w:b/>
        </w:rPr>
      </w:pPr>
      <w:r w:rsidRPr="00AB45A0">
        <w:rPr>
          <w:rFonts w:ascii="Arial" w:eastAsia="Arial" w:hAnsi="Arial" w:cs="Arial"/>
          <w:b/>
        </w:rPr>
        <w:t>Seed Storage and Pickup</w:t>
      </w:r>
    </w:p>
    <w:p w14:paraId="0ECAFFDB" w14:textId="5DF95F86" w:rsidR="00735EFB" w:rsidRPr="00AB45A0" w:rsidRDefault="00735EFB" w:rsidP="00735EFB">
      <w:pPr>
        <w:spacing w:after="160" w:line="259" w:lineRule="auto"/>
        <w:rPr>
          <w:rFonts w:ascii="Arial" w:eastAsia="Arial" w:hAnsi="Arial" w:cs="Arial"/>
          <w:bCs/>
        </w:rPr>
      </w:pPr>
      <w:r w:rsidRPr="00AB45A0">
        <w:rPr>
          <w:rFonts w:ascii="Arial" w:eastAsia="Arial" w:hAnsi="Arial" w:cs="Arial"/>
          <w:bCs/>
        </w:rPr>
        <w:t>Please provide details of seed container type, location, and date/time ranges of availability for pickup:</w:t>
      </w:r>
    </w:p>
    <w:p w14:paraId="06C73D00" w14:textId="77777777" w:rsidR="0035683D" w:rsidRPr="00AB45A0" w:rsidRDefault="0035683D" w:rsidP="0035683D">
      <w:pPr>
        <w:rPr>
          <w:rFonts w:ascii="Arial" w:eastAsia="Arial" w:hAnsi="Arial" w:cs="Arial"/>
          <w:b/>
        </w:rPr>
      </w:pPr>
      <w:r w:rsidRPr="00AB45A0">
        <w:rPr>
          <w:rFonts w:ascii="Arial" w:eastAsia="Arial" w:hAnsi="Arial" w:cs="Arial"/>
          <w:b/>
          <w:noProof/>
        </w:rPr>
        <mc:AlternateContent>
          <mc:Choice Requires="wps">
            <w:drawing>
              <wp:anchor distT="0" distB="0" distL="114300" distR="114300" simplePos="0" relativeHeight="251658241" behindDoc="0" locked="0" layoutInCell="1" allowOverlap="1" wp14:anchorId="0413E7FD" wp14:editId="0AB79055">
                <wp:simplePos x="0" y="0"/>
                <wp:positionH relativeFrom="column">
                  <wp:posOffset>4864</wp:posOffset>
                </wp:positionH>
                <wp:positionV relativeFrom="paragraph">
                  <wp:posOffset>105869</wp:posOffset>
                </wp:positionV>
                <wp:extent cx="6731540" cy="3083668"/>
                <wp:effectExtent l="0" t="0" r="12700" b="15240"/>
                <wp:wrapNone/>
                <wp:docPr id="316091201" name="Text Box 1">
                  <a:extLst xmlns:a="http://schemas.openxmlformats.org/drawingml/2006/main">
                    <a:ext uri="{FF2B5EF4-FFF2-40B4-BE49-F238E27FC236}">
                      <a16:creationId xmlns:a16="http://schemas.microsoft.com/office/drawing/2014/main" id="{BF30B0E3-ADB8-4360-A83A-1A535D3E854A}"/>
                    </a:ext>
                  </a:extLst>
                </wp:docPr>
                <wp:cNvGraphicFramePr/>
                <a:graphic xmlns:a="http://schemas.openxmlformats.org/drawingml/2006/main">
                  <a:graphicData uri="http://schemas.microsoft.com/office/word/2010/wordprocessingShape">
                    <wps:wsp>
                      <wps:cNvSpPr txBox="1"/>
                      <wps:spPr>
                        <a:xfrm>
                          <a:off x="0" y="0"/>
                          <a:ext cx="6731540" cy="3083668"/>
                        </a:xfrm>
                        <a:prstGeom prst="rect">
                          <a:avLst/>
                        </a:prstGeom>
                        <a:solidFill>
                          <a:schemeClr val="lt1"/>
                        </a:solidFill>
                        <a:ln w="6350">
                          <a:solidFill>
                            <a:prstClr val="black"/>
                          </a:solidFill>
                        </a:ln>
                      </wps:spPr>
                      <wps:txbx>
                        <w:txbxContent>
                          <w:p w14:paraId="61F0F638" w14:textId="77777777" w:rsidR="0035683D" w:rsidRDefault="0035683D" w:rsidP="003568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413E7FD" id="_x0000_t202" coordsize="21600,21600" o:spt="202" path="m,l,21600r21600,l21600,xe">
                <v:stroke joinstyle="miter"/>
                <v:path gradientshapeok="t" o:connecttype="rect"/>
              </v:shapetype>
              <v:shape id="Text Box 1" o:spid="_x0000_s1026" type="#_x0000_t202" style="position:absolute;margin-left:.4pt;margin-top:8.35pt;width:530.05pt;height:242.8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" fillcolor="white [3201]" strokeweight=".5pt">
                <v:textbox>
                  <w:txbxContent>
                    <w:p w14:paraId="61F0F638" w14:textId="77777777" w:rsidR="0035683D" w:rsidRDefault="0035683D" w:rsidP="0035683D"/>
                  </w:txbxContent>
                </v:textbox>
              </v:shape>
            </w:pict>
          </mc:Fallback>
        </mc:AlternateContent>
      </w:r>
    </w:p>
    <w:p w14:paraId="247BE8C4" w14:textId="77777777" w:rsidR="0035683D" w:rsidRPr="00AB45A0" w:rsidRDefault="0035683D" w:rsidP="0035683D">
      <w:pPr>
        <w:rPr>
          <w:rFonts w:ascii="Arial" w:eastAsia="Arial" w:hAnsi="Arial" w:cs="Arial"/>
          <w:b/>
        </w:rPr>
      </w:pPr>
    </w:p>
    <w:p w14:paraId="409D70C8" w14:textId="77777777" w:rsidR="0035683D" w:rsidRPr="00AB45A0" w:rsidRDefault="0035683D" w:rsidP="0035683D">
      <w:pPr>
        <w:rPr>
          <w:rFonts w:ascii="Arial" w:eastAsia="Arial" w:hAnsi="Arial" w:cs="Arial"/>
          <w:b/>
        </w:rPr>
      </w:pPr>
    </w:p>
    <w:p w14:paraId="72FC90BB" w14:textId="77777777" w:rsidR="0035683D" w:rsidRPr="00AB45A0" w:rsidRDefault="0035683D" w:rsidP="0035683D">
      <w:pPr>
        <w:rPr>
          <w:rFonts w:ascii="Arial" w:eastAsia="Arial" w:hAnsi="Arial" w:cs="Arial"/>
          <w:b/>
        </w:rPr>
      </w:pPr>
    </w:p>
    <w:p w14:paraId="5E493B3C" w14:textId="77777777" w:rsidR="0035683D" w:rsidRPr="00AB45A0" w:rsidRDefault="0035683D" w:rsidP="0035683D">
      <w:pPr>
        <w:rPr>
          <w:rFonts w:ascii="Arial" w:eastAsia="Arial" w:hAnsi="Arial" w:cs="Arial"/>
          <w:b/>
        </w:rPr>
      </w:pPr>
    </w:p>
    <w:p w14:paraId="3A725CD1" w14:textId="77777777" w:rsidR="0035683D" w:rsidRPr="00AB45A0" w:rsidRDefault="0035683D" w:rsidP="0035683D">
      <w:pPr>
        <w:rPr>
          <w:rFonts w:ascii="Arial" w:eastAsia="Arial" w:hAnsi="Arial" w:cs="Arial"/>
          <w:b/>
        </w:rPr>
      </w:pPr>
    </w:p>
    <w:p w14:paraId="505F869B" w14:textId="77777777" w:rsidR="0035683D" w:rsidRPr="00AB45A0" w:rsidRDefault="0035683D" w:rsidP="0035683D">
      <w:pPr>
        <w:rPr>
          <w:rFonts w:ascii="Arial" w:eastAsia="Arial" w:hAnsi="Arial" w:cs="Arial"/>
        </w:rPr>
      </w:pPr>
    </w:p>
    <w:p w14:paraId="7BBBC97D" w14:textId="77777777" w:rsidR="0035683D" w:rsidRPr="00AB45A0" w:rsidRDefault="0035683D" w:rsidP="0035683D">
      <w:pPr>
        <w:rPr>
          <w:rFonts w:ascii="Arial" w:eastAsia="Arial" w:hAnsi="Arial" w:cs="Arial"/>
        </w:rPr>
      </w:pPr>
    </w:p>
    <w:p w14:paraId="6E2DB0CD" w14:textId="77777777" w:rsidR="0035683D" w:rsidRPr="00AB45A0" w:rsidRDefault="0035683D" w:rsidP="0035683D">
      <w:pPr>
        <w:rPr>
          <w:rFonts w:ascii="Arial" w:eastAsia="Arial" w:hAnsi="Arial" w:cs="Arial"/>
        </w:rPr>
      </w:pPr>
    </w:p>
    <w:p w14:paraId="69E493FE" w14:textId="77777777" w:rsidR="0035683D" w:rsidRPr="00AB45A0" w:rsidRDefault="0035683D" w:rsidP="0035683D">
      <w:pPr>
        <w:rPr>
          <w:rFonts w:ascii="Arial" w:eastAsia="Arial" w:hAnsi="Arial" w:cs="Arial"/>
        </w:rPr>
      </w:pPr>
    </w:p>
    <w:p w14:paraId="010E6A4B" w14:textId="77777777" w:rsidR="0035683D" w:rsidRPr="00AB45A0" w:rsidRDefault="0035683D" w:rsidP="0035683D">
      <w:pPr>
        <w:rPr>
          <w:rFonts w:ascii="Arial" w:eastAsia="Arial" w:hAnsi="Arial" w:cs="Arial"/>
        </w:rPr>
      </w:pPr>
    </w:p>
    <w:p w14:paraId="21106BC1" w14:textId="77777777" w:rsidR="0035683D" w:rsidRPr="00AB45A0" w:rsidRDefault="0035683D" w:rsidP="0035683D">
      <w:pPr>
        <w:rPr>
          <w:rFonts w:ascii="Arial" w:eastAsia="Arial" w:hAnsi="Arial" w:cs="Arial"/>
        </w:rPr>
      </w:pPr>
    </w:p>
    <w:p w14:paraId="0E02A0E9" w14:textId="77777777" w:rsidR="0035683D" w:rsidRPr="00AB45A0" w:rsidRDefault="0035683D" w:rsidP="0035683D">
      <w:pPr>
        <w:rPr>
          <w:rFonts w:ascii="Arial" w:eastAsia="Arial" w:hAnsi="Arial" w:cs="Arial"/>
        </w:rPr>
      </w:pPr>
    </w:p>
    <w:p w14:paraId="15E3C8CD" w14:textId="77777777" w:rsidR="0035683D" w:rsidRPr="00AB45A0" w:rsidRDefault="0035683D" w:rsidP="0035683D">
      <w:pPr>
        <w:rPr>
          <w:rFonts w:ascii="Arial" w:eastAsia="Arial" w:hAnsi="Arial" w:cs="Arial"/>
        </w:rPr>
      </w:pPr>
    </w:p>
    <w:p w14:paraId="5E9B1A81" w14:textId="77777777" w:rsidR="0035683D" w:rsidRPr="00AB45A0" w:rsidRDefault="0035683D" w:rsidP="0035683D">
      <w:pPr>
        <w:rPr>
          <w:rFonts w:ascii="Arial" w:eastAsia="Arial" w:hAnsi="Arial" w:cs="Arial"/>
        </w:rPr>
      </w:pPr>
    </w:p>
    <w:p w14:paraId="7F54A7A1" w14:textId="77777777" w:rsidR="0035683D" w:rsidRPr="00AB45A0" w:rsidRDefault="0035683D" w:rsidP="0035683D">
      <w:pPr>
        <w:rPr>
          <w:rFonts w:ascii="Arial" w:eastAsia="Arial" w:hAnsi="Arial" w:cs="Arial"/>
        </w:rPr>
      </w:pPr>
    </w:p>
    <w:p w14:paraId="6DAFCF0F" w14:textId="77777777" w:rsidR="0035683D" w:rsidRPr="00AB45A0" w:rsidRDefault="0035683D" w:rsidP="0035683D">
      <w:pPr>
        <w:rPr>
          <w:rFonts w:ascii="Arial" w:eastAsia="Arial" w:hAnsi="Arial" w:cs="Arial"/>
        </w:rPr>
      </w:pPr>
    </w:p>
    <w:p w14:paraId="0CA77128" w14:textId="77777777" w:rsidR="0035683D" w:rsidRPr="00AB45A0" w:rsidRDefault="0035683D" w:rsidP="0035683D">
      <w:pPr>
        <w:rPr>
          <w:rFonts w:ascii="Arial" w:eastAsia="Arial" w:hAnsi="Arial" w:cs="Arial"/>
        </w:rPr>
      </w:pPr>
    </w:p>
    <w:p w14:paraId="0EACC501" w14:textId="77777777" w:rsidR="0035683D" w:rsidRPr="00AB45A0" w:rsidRDefault="0035683D" w:rsidP="0035683D">
      <w:pPr>
        <w:rPr>
          <w:rFonts w:ascii="Arial" w:eastAsia="Arial" w:hAnsi="Arial" w:cs="Arial"/>
        </w:rPr>
      </w:pPr>
    </w:p>
    <w:p w14:paraId="150E770E" w14:textId="35413C68" w:rsidR="0035683D" w:rsidRPr="00AB45A0" w:rsidRDefault="00B542A7" w:rsidP="0035683D">
      <w:pPr>
        <w:rPr>
          <w:rFonts w:ascii="Arial" w:eastAsia="Arial" w:hAnsi="Arial" w:cs="Arial"/>
        </w:rPr>
      </w:pPr>
      <w:r w:rsidRPr="00AB45A0">
        <w:rPr>
          <w:rFonts w:ascii="Arial" w:eastAsia="Arial" w:hAnsi="Arial" w:cs="Arial"/>
        </w:rPr>
        <w:t>Please share any other information you feel is relevant. 500 words</w:t>
      </w:r>
      <w:r w:rsidR="0035683D" w:rsidRPr="00AB45A0">
        <w:rPr>
          <w:rFonts w:ascii="Arial" w:eastAsia="Arial" w:hAnsi="Arial" w:cs="Arial"/>
        </w:rPr>
        <w:t xml:space="preserve"> </w:t>
      </w:r>
    </w:p>
    <w:p w14:paraId="66FA16B2" w14:textId="77777777" w:rsidR="0035683D" w:rsidRPr="00AB45A0" w:rsidRDefault="0035683D" w:rsidP="0035683D">
      <w:pPr>
        <w:rPr>
          <w:rFonts w:ascii="Arial" w:eastAsia="Arial" w:hAnsi="Arial" w:cs="Arial"/>
          <w:b/>
        </w:rPr>
      </w:pPr>
      <w:r w:rsidRPr="00AB45A0">
        <w:rPr>
          <w:rFonts w:ascii="Arial" w:eastAsia="Arial" w:hAnsi="Arial" w:cs="Arial"/>
          <w:b/>
          <w:noProof/>
        </w:rPr>
        <mc:AlternateContent>
          <mc:Choice Requires="wps">
            <w:drawing>
              <wp:anchor distT="0" distB="0" distL="114300" distR="114300" simplePos="0" relativeHeight="251658240" behindDoc="0" locked="0" layoutInCell="1" allowOverlap="1" wp14:anchorId="3F28C1EE" wp14:editId="19A49204">
                <wp:simplePos x="0" y="0"/>
                <wp:positionH relativeFrom="column">
                  <wp:posOffset>4864</wp:posOffset>
                </wp:positionH>
                <wp:positionV relativeFrom="paragraph">
                  <wp:posOffset>93048</wp:posOffset>
                </wp:positionV>
                <wp:extent cx="6731540" cy="3249038"/>
                <wp:effectExtent l="0" t="0" r="12700" b="15240"/>
                <wp:wrapNone/>
                <wp:docPr id="237595863" name="Text Box 1">
                  <a:extLst xmlns:a="http://schemas.openxmlformats.org/drawingml/2006/main">
                    <a:ext uri="{FF2B5EF4-FFF2-40B4-BE49-F238E27FC236}">
                      <a16:creationId xmlns:a16="http://schemas.microsoft.com/office/drawing/2014/main" id="{F07A4E92-FD3B-47B8-B03E-3C1C69DFE22F}"/>
                    </a:ext>
                  </a:extLst>
                </wp:docPr>
                <wp:cNvGraphicFramePr/>
                <a:graphic xmlns:a="http://schemas.openxmlformats.org/drawingml/2006/main">
                  <a:graphicData uri="http://schemas.microsoft.com/office/word/2010/wordprocessingShape">
                    <wps:wsp>
                      <wps:cNvSpPr txBox="1"/>
                      <wps:spPr>
                        <a:xfrm>
                          <a:off x="0" y="0"/>
                          <a:ext cx="6731540" cy="3249038"/>
                        </a:xfrm>
                        <a:prstGeom prst="rect">
                          <a:avLst/>
                        </a:prstGeom>
                        <a:solidFill>
                          <a:schemeClr val="lt1"/>
                        </a:solidFill>
                        <a:ln w="6350">
                          <a:solidFill>
                            <a:prstClr val="black"/>
                          </a:solidFill>
                        </a:ln>
                      </wps:spPr>
                      <wps:txbx>
                        <w:txbxContent>
                          <w:p w14:paraId="708EF492" w14:textId="77777777" w:rsidR="0035683D" w:rsidRDefault="0035683D" w:rsidP="003568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28C1EE" id="_x0000_s1027" type="#_x0000_t202" style="position:absolute;margin-left:.4pt;margin-top:7.35pt;width:530.05pt;height:255.8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" fillcolor="white [3201]" strokeweight=".5pt">
                <v:textbox>
                  <w:txbxContent>
                    <w:p w14:paraId="708EF492" w14:textId="77777777" w:rsidR="0035683D" w:rsidRDefault="0035683D" w:rsidP="0035683D"/>
                  </w:txbxContent>
                </v:textbox>
              </v:shape>
            </w:pict>
          </mc:Fallback>
        </mc:AlternateContent>
      </w:r>
    </w:p>
    <w:p w14:paraId="234596DD" w14:textId="77777777" w:rsidR="0035683D" w:rsidRPr="00AB45A0" w:rsidRDefault="0035683D" w:rsidP="0035683D">
      <w:pPr>
        <w:rPr>
          <w:rFonts w:ascii="Arial" w:eastAsia="Arial" w:hAnsi="Arial" w:cs="Arial"/>
          <w:b/>
        </w:rPr>
      </w:pPr>
    </w:p>
    <w:p w14:paraId="3FB95ADA" w14:textId="77777777" w:rsidR="0035683D" w:rsidRPr="00AB45A0" w:rsidRDefault="0035683D" w:rsidP="0035683D">
      <w:pPr>
        <w:rPr>
          <w:rFonts w:ascii="Arial" w:eastAsia="Arial" w:hAnsi="Arial" w:cs="Arial"/>
          <w:b/>
        </w:rPr>
      </w:pPr>
    </w:p>
    <w:p w14:paraId="44DF2A5F" w14:textId="77777777" w:rsidR="0035683D" w:rsidRPr="00AB45A0" w:rsidRDefault="0035683D" w:rsidP="0035683D">
      <w:pPr>
        <w:rPr>
          <w:rFonts w:ascii="Arial" w:eastAsia="Arial" w:hAnsi="Arial" w:cs="Arial"/>
          <w:b/>
        </w:rPr>
      </w:pPr>
    </w:p>
    <w:p w14:paraId="40695BCC" w14:textId="77777777" w:rsidR="0035683D" w:rsidRPr="00AB45A0" w:rsidRDefault="0035683D" w:rsidP="0035683D">
      <w:pPr>
        <w:rPr>
          <w:rFonts w:ascii="Arial" w:eastAsia="Arial" w:hAnsi="Arial" w:cs="Arial"/>
          <w:b/>
        </w:rPr>
      </w:pPr>
    </w:p>
    <w:p w14:paraId="24F3806C" w14:textId="77777777" w:rsidR="0035683D" w:rsidRPr="00AB45A0" w:rsidRDefault="0035683D" w:rsidP="0035683D">
      <w:pPr>
        <w:rPr>
          <w:rFonts w:ascii="Arial" w:eastAsia="Arial" w:hAnsi="Arial" w:cs="Arial"/>
          <w:b/>
        </w:rPr>
      </w:pPr>
    </w:p>
    <w:p w14:paraId="2C926483" w14:textId="77777777" w:rsidR="0035683D" w:rsidRPr="00AB45A0" w:rsidRDefault="0035683D" w:rsidP="0035683D">
      <w:pPr>
        <w:rPr>
          <w:rFonts w:ascii="Arial" w:eastAsia="Arial" w:hAnsi="Arial" w:cs="Arial"/>
          <w:b/>
        </w:rPr>
      </w:pPr>
    </w:p>
    <w:p w14:paraId="0726AEB0" w14:textId="77777777" w:rsidR="0035683D" w:rsidRPr="00AB45A0" w:rsidRDefault="0035683D" w:rsidP="0035683D">
      <w:pPr>
        <w:rPr>
          <w:rFonts w:ascii="Arial" w:eastAsia="Arial" w:hAnsi="Arial" w:cs="Arial"/>
          <w:b/>
        </w:rPr>
      </w:pPr>
    </w:p>
    <w:p w14:paraId="72085925" w14:textId="77777777" w:rsidR="0035683D" w:rsidRPr="00AB45A0" w:rsidRDefault="0035683D" w:rsidP="0035683D">
      <w:pPr>
        <w:rPr>
          <w:rFonts w:ascii="Arial" w:eastAsia="Arial" w:hAnsi="Arial" w:cs="Arial"/>
          <w:b/>
        </w:rPr>
      </w:pPr>
    </w:p>
    <w:p w14:paraId="4550DE05" w14:textId="77777777" w:rsidR="0035683D" w:rsidRPr="00AB45A0" w:rsidRDefault="0035683D" w:rsidP="0035683D">
      <w:pPr>
        <w:rPr>
          <w:rFonts w:ascii="Arial" w:eastAsia="Arial" w:hAnsi="Arial" w:cs="Arial"/>
          <w:b/>
        </w:rPr>
      </w:pPr>
    </w:p>
    <w:p w14:paraId="4A625024" w14:textId="77777777" w:rsidR="0035683D" w:rsidRPr="00AB45A0" w:rsidRDefault="0035683D" w:rsidP="0035683D">
      <w:pPr>
        <w:rPr>
          <w:rFonts w:ascii="Arial" w:eastAsia="Arial" w:hAnsi="Arial" w:cs="Arial"/>
          <w:b/>
        </w:rPr>
      </w:pPr>
    </w:p>
    <w:p w14:paraId="38A94541" w14:textId="77777777" w:rsidR="0035683D" w:rsidRPr="00AB45A0" w:rsidRDefault="0035683D" w:rsidP="0035683D">
      <w:pPr>
        <w:rPr>
          <w:rFonts w:ascii="Arial" w:eastAsia="Arial" w:hAnsi="Arial" w:cs="Arial"/>
          <w:b/>
        </w:rPr>
      </w:pPr>
      <w:r w:rsidRPr="00AB45A0">
        <w:rPr>
          <w:rFonts w:ascii="Arial" w:eastAsia="Arial" w:hAnsi="Arial" w:cs="Arial"/>
          <w:b/>
        </w:rPr>
        <w:br w:type="page"/>
      </w:r>
    </w:p>
    <w:p w14:paraId="16888FB8" w14:textId="77777777" w:rsidR="0035683D" w:rsidRPr="00AB45A0" w:rsidRDefault="0035683D" w:rsidP="0035683D">
      <w:pPr>
        <w:rPr>
          <w:rFonts w:ascii="Arial" w:eastAsia="Arial" w:hAnsi="Arial" w:cs="Arial"/>
          <w:b/>
        </w:rPr>
      </w:pPr>
      <w:r w:rsidRPr="00AB45A0">
        <w:rPr>
          <w:rFonts w:ascii="Arial" w:eastAsia="Arial" w:hAnsi="Arial" w:cs="Arial"/>
          <w:b/>
        </w:rPr>
        <w:lastRenderedPageBreak/>
        <w:t>Budget</w:t>
      </w:r>
    </w:p>
    <w:p w14:paraId="0FFE4A68" w14:textId="77777777" w:rsidR="0035683D" w:rsidRPr="00AB45A0" w:rsidRDefault="0035683D" w:rsidP="0035683D">
      <w:pPr>
        <w:rPr>
          <w:rFonts w:ascii="Arial" w:eastAsia="Arial" w:hAnsi="Arial" w:cs="Arial"/>
          <w:b/>
        </w:rPr>
      </w:pPr>
    </w:p>
    <w:p w14:paraId="297932FA" w14:textId="7D1C07C0" w:rsidR="0035683D" w:rsidRPr="00AB45A0" w:rsidRDefault="00FC01E5" w:rsidP="00FC01E5">
      <w:pPr>
        <w:rPr>
          <w:rFonts w:ascii="Arial" w:eastAsia="Arial" w:hAnsi="Arial" w:cs="Arial"/>
        </w:rPr>
      </w:pPr>
      <w:r w:rsidRPr="00AB45A0">
        <w:rPr>
          <w:rFonts w:ascii="Arial" w:eastAsia="Arial" w:hAnsi="Arial" w:cs="Arial"/>
        </w:rPr>
        <w:t xml:space="preserve">Bidder should complete the </w:t>
      </w:r>
      <w:r w:rsidRPr="00A50A82">
        <w:rPr>
          <w:rFonts w:ascii="Arial" w:eastAsia="Arial" w:hAnsi="Arial" w:cs="Arial"/>
        </w:rPr>
        <w:t>budget table below b</w:t>
      </w:r>
      <w:r w:rsidRPr="00AB45A0">
        <w:rPr>
          <w:rFonts w:ascii="Arial" w:eastAsia="Arial" w:hAnsi="Arial" w:cs="Arial"/>
        </w:rPr>
        <w:t xml:space="preserve">ased on per acre seeding cost. Seed should be mixed based on the rates listed below. The intention is to seed up to </w:t>
      </w:r>
      <w:r w:rsidRPr="00825FAA">
        <w:rPr>
          <w:rFonts w:ascii="Arial" w:eastAsia="Arial" w:hAnsi="Arial" w:cs="Arial"/>
          <w:highlight w:val="yellow"/>
        </w:rPr>
        <w:t>2500 acres</w:t>
      </w:r>
      <w:r w:rsidRPr="00AB45A0">
        <w:rPr>
          <w:rFonts w:ascii="Arial" w:eastAsia="Arial" w:hAnsi="Arial" w:cs="Arial"/>
        </w:rPr>
        <w:t xml:space="preserve"> in any combination of the following seed mixes. Please include any price breaks available. See below for seed specifications. </w:t>
      </w:r>
      <w:r w:rsidR="0035683D" w:rsidRPr="00AB45A0">
        <w:rPr>
          <w:rFonts w:ascii="Arial" w:eastAsia="Arial" w:hAnsi="Arial" w:cs="Arial"/>
        </w:rPr>
        <w:t xml:space="preserve"> </w:t>
      </w:r>
      <w:r w:rsidR="00825FAA" w:rsidRPr="00825FAA">
        <w:rPr>
          <w:rFonts w:ascii="Arial" w:eastAsia="Arial" w:hAnsi="Arial" w:cs="Arial"/>
          <w:highlight w:val="yellow"/>
        </w:rPr>
        <w:t>REPLACE SEED MIX EXAMPLES IN TABLE</w:t>
      </w:r>
    </w:p>
    <w:p w14:paraId="29A56754" w14:textId="77777777" w:rsidR="0035683D" w:rsidRPr="00AB45A0" w:rsidRDefault="0035683D" w:rsidP="0035683D">
      <w:pPr>
        <w:widowControl w:val="0"/>
        <w:rPr>
          <w:rFonts w:ascii="Arial" w:eastAsia="Arial" w:hAnsi="Arial" w:cs="Arial"/>
          <w:b/>
        </w:rPr>
      </w:pPr>
    </w:p>
    <w:tbl>
      <w:tblPr>
        <w:tblW w:w="9441" w:type="dxa"/>
        <w:jc w:val="center"/>
        <w:tblBorders>
          <w:top w:val="single" w:sz="7" w:space="0" w:color="000000" w:themeColor="text1"/>
          <w:left w:val="single" w:sz="7" w:space="0" w:color="000000" w:themeColor="text1"/>
          <w:bottom w:val="single" w:sz="7" w:space="0" w:color="000000" w:themeColor="text1"/>
          <w:right w:val="single" w:sz="7" w:space="0" w:color="000000" w:themeColor="text1"/>
          <w:insideH w:val="single" w:sz="7" w:space="0" w:color="000000" w:themeColor="text1"/>
          <w:insideV w:val="single" w:sz="7" w:space="0" w:color="000000" w:themeColor="text1"/>
        </w:tblBorders>
        <w:tblLayout w:type="fixed"/>
        <w:tblLook w:val="0000" w:firstRow="0" w:lastRow="0" w:firstColumn="0" w:lastColumn="0" w:noHBand="0" w:noVBand="0"/>
      </w:tblPr>
      <w:tblGrid>
        <w:gridCol w:w="2781"/>
        <w:gridCol w:w="2520"/>
        <w:gridCol w:w="1998"/>
        <w:gridCol w:w="2142"/>
      </w:tblGrid>
      <w:tr w:rsidR="00FC01E5" w:rsidRPr="00AB45A0" w14:paraId="4CBCE8DF" w14:textId="77777777" w:rsidTr="00FC01E5">
        <w:trPr>
          <w:cantSplit/>
          <w:trHeight w:val="300"/>
          <w:jc w:val="center"/>
        </w:trPr>
        <w:tc>
          <w:tcPr>
            <w:tcW w:w="2781"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20" w:type="dxa"/>
              <w:left w:w="120" w:type="dxa"/>
              <w:bottom w:w="58" w:type="dxa"/>
              <w:right w:w="120" w:type="dxa"/>
            </w:tcMar>
          </w:tcPr>
          <w:p w14:paraId="4979D86F" w14:textId="77777777" w:rsidR="00FC01E5" w:rsidRPr="00AB45A0" w:rsidRDefault="00FC01E5">
            <w:pPr>
              <w:widowControl w:val="0"/>
              <w:jc w:val="center"/>
              <w:rPr>
                <w:rFonts w:ascii="Arial" w:eastAsia="Arial" w:hAnsi="Arial" w:cs="Arial"/>
                <w:b/>
                <w:sz w:val="20"/>
                <w:szCs w:val="20"/>
              </w:rPr>
            </w:pPr>
            <w:r w:rsidRPr="00AB45A0">
              <w:rPr>
                <w:rFonts w:ascii="Arial" w:eastAsia="Arial" w:hAnsi="Arial" w:cs="Arial"/>
                <w:b/>
                <w:sz w:val="20"/>
                <w:szCs w:val="20"/>
              </w:rPr>
              <w:t>Seed mix</w:t>
            </w:r>
          </w:p>
        </w:tc>
        <w:tc>
          <w:tcPr>
            <w:tcW w:w="2520"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20" w:type="dxa"/>
              <w:left w:w="120" w:type="dxa"/>
              <w:bottom w:w="58" w:type="dxa"/>
              <w:right w:w="120" w:type="dxa"/>
            </w:tcMar>
          </w:tcPr>
          <w:p w14:paraId="6270E8C6" w14:textId="77777777" w:rsidR="00FC01E5" w:rsidRPr="00AB45A0" w:rsidRDefault="00FC01E5">
            <w:pPr>
              <w:widowControl w:val="0"/>
              <w:jc w:val="center"/>
              <w:rPr>
                <w:rFonts w:ascii="Arial" w:eastAsia="Arial" w:hAnsi="Arial" w:cs="Arial"/>
                <w:b/>
                <w:sz w:val="20"/>
                <w:szCs w:val="20"/>
              </w:rPr>
            </w:pPr>
            <w:r w:rsidRPr="00AB45A0">
              <w:rPr>
                <w:rFonts w:ascii="Arial" w:hAnsi="Arial" w:cs="Arial"/>
                <w:b/>
                <w:sz w:val="20"/>
                <w:szCs w:val="20"/>
              </w:rPr>
              <w:t>Seeding Rate (via Drone) lbs/acre</w:t>
            </w:r>
          </w:p>
        </w:tc>
        <w:tc>
          <w:tcPr>
            <w:tcW w:w="1998"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20" w:type="dxa"/>
              <w:left w:w="120" w:type="dxa"/>
              <w:bottom w:w="58" w:type="dxa"/>
              <w:right w:w="120" w:type="dxa"/>
            </w:tcMar>
          </w:tcPr>
          <w:p w14:paraId="0B88AAE7" w14:textId="77BBB4CE" w:rsidR="00FC01E5" w:rsidRPr="00AB45A0" w:rsidRDefault="00FC01E5">
            <w:pPr>
              <w:widowControl w:val="0"/>
              <w:jc w:val="center"/>
              <w:rPr>
                <w:rFonts w:ascii="Arial" w:eastAsia="Arial" w:hAnsi="Arial" w:cs="Arial"/>
                <w:b/>
                <w:sz w:val="20"/>
                <w:szCs w:val="20"/>
              </w:rPr>
            </w:pPr>
            <w:r w:rsidRPr="00AB45A0">
              <w:rPr>
                <w:rFonts w:ascii="Arial" w:hAnsi="Arial" w:cs="Arial"/>
                <w:b/>
                <w:sz w:val="20"/>
                <w:szCs w:val="20"/>
              </w:rPr>
              <w:t xml:space="preserve">Price per acre (based on seeding rates at left) </w:t>
            </w:r>
          </w:p>
        </w:tc>
        <w:tc>
          <w:tcPr>
            <w:tcW w:w="2142"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15111E1D" w14:textId="2CCEA945" w:rsidR="00FC01E5" w:rsidRPr="00AB45A0" w:rsidRDefault="00FC01E5">
            <w:pPr>
              <w:widowControl w:val="0"/>
              <w:jc w:val="center"/>
              <w:rPr>
                <w:rFonts w:ascii="Arial" w:hAnsi="Arial" w:cs="Arial"/>
                <w:b/>
                <w:sz w:val="20"/>
                <w:szCs w:val="20"/>
              </w:rPr>
            </w:pPr>
            <w:r w:rsidRPr="00AB45A0">
              <w:rPr>
                <w:rFonts w:ascii="Arial" w:hAnsi="Arial" w:cs="Arial"/>
                <w:b/>
                <w:sz w:val="20"/>
                <w:szCs w:val="20"/>
              </w:rPr>
              <w:t>Note any volume discounts, if applicable</w:t>
            </w:r>
          </w:p>
        </w:tc>
      </w:tr>
      <w:tr w:rsidR="00FC01E5" w:rsidRPr="00AB45A0" w14:paraId="04234D2F" w14:textId="77777777" w:rsidTr="00FC01E5">
        <w:trPr>
          <w:cantSplit/>
          <w:trHeight w:hRule="exact" w:val="884"/>
          <w:jc w:val="center"/>
        </w:trPr>
        <w:tc>
          <w:tcPr>
            <w:tcW w:w="2781"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20" w:type="dxa"/>
              <w:left w:w="120" w:type="dxa"/>
              <w:bottom w:w="58" w:type="dxa"/>
              <w:right w:w="120" w:type="dxa"/>
            </w:tcMar>
          </w:tcPr>
          <w:p w14:paraId="063E7E8B" w14:textId="77E55763" w:rsidR="00FC01E5" w:rsidRPr="00AB45A0" w:rsidRDefault="00FC01E5">
            <w:pPr>
              <w:widowControl w:val="0"/>
              <w:jc w:val="center"/>
              <w:rPr>
                <w:rFonts w:ascii="Arial" w:eastAsia="Arial" w:hAnsi="Arial" w:cs="Arial"/>
                <w:b/>
                <w:sz w:val="20"/>
                <w:szCs w:val="20"/>
              </w:rPr>
            </w:pPr>
            <w:r w:rsidRPr="00AB45A0">
              <w:rPr>
                <w:rFonts w:ascii="Arial" w:eastAsia="Arial" w:hAnsi="Arial" w:cs="Arial"/>
                <w:b/>
                <w:sz w:val="20"/>
                <w:szCs w:val="20"/>
              </w:rPr>
              <w:t>Mix 1</w:t>
            </w:r>
          </w:p>
          <w:p w14:paraId="704DE689" w14:textId="77777777" w:rsidR="00FC01E5" w:rsidRDefault="000324CE">
            <w:pPr>
              <w:widowControl w:val="0"/>
              <w:jc w:val="center"/>
              <w:rPr>
                <w:rFonts w:ascii="Arial" w:eastAsia="Arial" w:hAnsi="Arial" w:cs="Arial"/>
                <w:b/>
                <w:sz w:val="20"/>
                <w:szCs w:val="20"/>
              </w:rPr>
            </w:pPr>
            <w:r>
              <w:rPr>
                <w:rFonts w:ascii="Arial" w:eastAsia="Arial" w:hAnsi="Arial" w:cs="Arial"/>
                <w:b/>
                <w:sz w:val="20"/>
                <w:szCs w:val="20"/>
              </w:rPr>
              <w:t>Spring Barley</w:t>
            </w:r>
          </w:p>
          <w:p w14:paraId="26895192" w14:textId="27016D17" w:rsidR="000324CE" w:rsidRPr="00AB45A0" w:rsidRDefault="000324CE">
            <w:pPr>
              <w:widowControl w:val="0"/>
              <w:jc w:val="center"/>
              <w:rPr>
                <w:rFonts w:ascii="Arial" w:eastAsia="Arial" w:hAnsi="Arial" w:cs="Arial"/>
                <w:b/>
                <w:sz w:val="20"/>
                <w:szCs w:val="20"/>
              </w:rPr>
            </w:pPr>
            <w:r>
              <w:rPr>
                <w:rFonts w:ascii="Arial" w:eastAsia="Arial" w:hAnsi="Arial" w:cs="Arial"/>
                <w:b/>
                <w:sz w:val="20"/>
                <w:szCs w:val="20"/>
              </w:rPr>
              <w:t>Oilseed Radish</w:t>
            </w:r>
          </w:p>
        </w:tc>
        <w:tc>
          <w:tcPr>
            <w:tcW w:w="2520"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20" w:type="dxa"/>
              <w:left w:w="120" w:type="dxa"/>
              <w:bottom w:w="58" w:type="dxa"/>
              <w:right w:w="120" w:type="dxa"/>
            </w:tcMar>
          </w:tcPr>
          <w:p w14:paraId="6660F871" w14:textId="7EA112EB" w:rsidR="000310F4" w:rsidRDefault="000310F4" w:rsidP="000310F4">
            <w:pPr>
              <w:widowControl w:val="0"/>
              <w:rPr>
                <w:rFonts w:ascii="Arial" w:eastAsia="Arial" w:hAnsi="Arial" w:cs="Arial"/>
                <w:b/>
                <w:sz w:val="20"/>
                <w:szCs w:val="20"/>
              </w:rPr>
            </w:pPr>
            <w:r>
              <w:rPr>
                <w:rFonts w:ascii="Arial" w:eastAsia="Arial" w:hAnsi="Arial" w:cs="Arial"/>
                <w:b/>
                <w:sz w:val="20"/>
                <w:szCs w:val="20"/>
              </w:rPr>
              <w:t>Spring Barley</w:t>
            </w:r>
            <w:r w:rsidR="00924234">
              <w:rPr>
                <w:rFonts w:ascii="Arial" w:eastAsia="Arial" w:hAnsi="Arial" w:cs="Arial"/>
                <w:b/>
                <w:sz w:val="20"/>
                <w:szCs w:val="20"/>
              </w:rPr>
              <w:t xml:space="preserve"> - 32</w:t>
            </w:r>
          </w:p>
          <w:p w14:paraId="7D0B14EB" w14:textId="74CE9B38" w:rsidR="005E61AA" w:rsidRPr="00AB45A0" w:rsidRDefault="000310F4" w:rsidP="000310F4">
            <w:pPr>
              <w:rPr>
                <w:rFonts w:ascii="Arial" w:eastAsia="Arial" w:hAnsi="Arial" w:cs="Arial"/>
                <w:b/>
                <w:bCs/>
                <w:sz w:val="20"/>
                <w:szCs w:val="20"/>
              </w:rPr>
            </w:pPr>
            <w:r>
              <w:rPr>
                <w:rFonts w:ascii="Arial" w:eastAsia="Arial" w:hAnsi="Arial" w:cs="Arial"/>
                <w:b/>
                <w:sz w:val="20"/>
                <w:szCs w:val="20"/>
              </w:rPr>
              <w:t>Oilseed Radish</w:t>
            </w:r>
            <w:r w:rsidR="00924234">
              <w:rPr>
                <w:rFonts w:ascii="Arial" w:eastAsia="Arial" w:hAnsi="Arial" w:cs="Arial"/>
                <w:b/>
                <w:sz w:val="20"/>
                <w:szCs w:val="20"/>
              </w:rPr>
              <w:t xml:space="preserve"> - 2</w:t>
            </w:r>
          </w:p>
        </w:tc>
        <w:tc>
          <w:tcPr>
            <w:tcW w:w="1998"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20" w:type="dxa"/>
              <w:left w:w="120" w:type="dxa"/>
              <w:bottom w:w="58" w:type="dxa"/>
              <w:right w:w="120" w:type="dxa"/>
            </w:tcMar>
          </w:tcPr>
          <w:p w14:paraId="26976791" w14:textId="77777777" w:rsidR="00FC01E5" w:rsidRPr="00AB45A0" w:rsidRDefault="00FC01E5">
            <w:pPr>
              <w:widowControl w:val="0"/>
              <w:rPr>
                <w:rFonts w:ascii="Arial" w:eastAsia="Arial" w:hAnsi="Arial" w:cs="Arial"/>
                <w:b/>
                <w:sz w:val="20"/>
                <w:szCs w:val="20"/>
              </w:rPr>
            </w:pPr>
            <w:r w:rsidRPr="00AB45A0">
              <w:rPr>
                <w:rFonts w:ascii="Arial" w:eastAsia="Arial" w:hAnsi="Arial" w:cs="Arial"/>
                <w:b/>
                <w:sz w:val="20"/>
                <w:szCs w:val="20"/>
              </w:rPr>
              <w:t>$</w:t>
            </w:r>
          </w:p>
        </w:tc>
        <w:tc>
          <w:tcPr>
            <w:tcW w:w="2142"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196CF5ED" w14:textId="77777777" w:rsidR="00FC01E5" w:rsidRPr="00AB45A0" w:rsidRDefault="00FC01E5">
            <w:pPr>
              <w:widowControl w:val="0"/>
              <w:rPr>
                <w:rFonts w:ascii="Arial" w:eastAsia="Arial" w:hAnsi="Arial" w:cs="Arial"/>
                <w:b/>
                <w:sz w:val="20"/>
                <w:szCs w:val="20"/>
              </w:rPr>
            </w:pPr>
          </w:p>
        </w:tc>
      </w:tr>
      <w:tr w:rsidR="00FC01E5" w:rsidRPr="00AB45A0" w14:paraId="622FA3F8" w14:textId="77777777" w:rsidTr="00FC01E5">
        <w:trPr>
          <w:cantSplit/>
          <w:trHeight w:hRule="exact" w:val="830"/>
          <w:jc w:val="center"/>
        </w:trPr>
        <w:tc>
          <w:tcPr>
            <w:tcW w:w="2781"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20" w:type="dxa"/>
              <w:left w:w="120" w:type="dxa"/>
              <w:bottom w:w="58" w:type="dxa"/>
              <w:right w:w="120" w:type="dxa"/>
            </w:tcMar>
          </w:tcPr>
          <w:p w14:paraId="7C982214" w14:textId="77777777" w:rsidR="00FC01E5" w:rsidRPr="00AB45A0" w:rsidRDefault="00FC01E5">
            <w:pPr>
              <w:widowControl w:val="0"/>
              <w:jc w:val="center"/>
              <w:rPr>
                <w:rFonts w:ascii="Arial" w:eastAsia="Arial" w:hAnsi="Arial" w:cs="Arial"/>
                <w:b/>
                <w:sz w:val="20"/>
                <w:szCs w:val="20"/>
              </w:rPr>
            </w:pPr>
            <w:r w:rsidRPr="00AB45A0">
              <w:rPr>
                <w:rFonts w:ascii="Arial" w:eastAsia="Arial" w:hAnsi="Arial" w:cs="Arial"/>
                <w:b/>
                <w:sz w:val="20"/>
                <w:szCs w:val="20"/>
              </w:rPr>
              <w:t xml:space="preserve">Mix 2 </w:t>
            </w:r>
          </w:p>
          <w:p w14:paraId="5954AD82" w14:textId="2574777A" w:rsidR="00FC01E5" w:rsidRPr="00AB45A0" w:rsidRDefault="00274DFC">
            <w:pPr>
              <w:widowControl w:val="0"/>
              <w:jc w:val="center"/>
              <w:rPr>
                <w:rFonts w:ascii="Arial" w:eastAsia="Arial" w:hAnsi="Arial" w:cs="Arial"/>
                <w:b/>
                <w:sz w:val="20"/>
                <w:szCs w:val="20"/>
              </w:rPr>
            </w:pPr>
            <w:r>
              <w:rPr>
                <w:rFonts w:ascii="Arial" w:eastAsia="Arial" w:hAnsi="Arial" w:cs="Arial"/>
                <w:b/>
                <w:sz w:val="20"/>
                <w:szCs w:val="20"/>
              </w:rPr>
              <w:t>Cereal Rye</w:t>
            </w:r>
          </w:p>
        </w:tc>
        <w:tc>
          <w:tcPr>
            <w:tcW w:w="2520"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20" w:type="dxa"/>
              <w:left w:w="120" w:type="dxa"/>
              <w:bottom w:w="58" w:type="dxa"/>
              <w:right w:w="120" w:type="dxa"/>
            </w:tcMar>
          </w:tcPr>
          <w:p w14:paraId="20913F3A" w14:textId="03BBE44C" w:rsidR="00FC01E5" w:rsidRPr="00AB45A0" w:rsidRDefault="00274DFC" w:rsidP="10784500">
            <w:pPr>
              <w:rPr>
                <w:rFonts w:ascii="Arial" w:eastAsia="Arial" w:hAnsi="Arial" w:cs="Arial"/>
                <w:b/>
                <w:bCs/>
                <w:sz w:val="20"/>
                <w:szCs w:val="20"/>
              </w:rPr>
            </w:pPr>
            <w:r w:rsidRPr="00AB45A0">
              <w:rPr>
                <w:rFonts w:ascii="Arial" w:eastAsia="Arial" w:hAnsi="Arial" w:cs="Arial"/>
                <w:b/>
                <w:bCs/>
                <w:sz w:val="20"/>
                <w:szCs w:val="20"/>
              </w:rPr>
              <w:t xml:space="preserve">Cereal Rye - </w:t>
            </w:r>
            <w:r w:rsidR="00924234">
              <w:rPr>
                <w:rFonts w:ascii="Arial" w:eastAsia="Arial" w:hAnsi="Arial" w:cs="Arial"/>
                <w:b/>
                <w:bCs/>
                <w:sz w:val="20"/>
                <w:szCs w:val="20"/>
              </w:rPr>
              <w:t>40</w:t>
            </w:r>
          </w:p>
        </w:tc>
        <w:tc>
          <w:tcPr>
            <w:tcW w:w="1998"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20" w:type="dxa"/>
              <w:left w:w="120" w:type="dxa"/>
              <w:bottom w:w="58" w:type="dxa"/>
              <w:right w:w="120" w:type="dxa"/>
            </w:tcMar>
          </w:tcPr>
          <w:p w14:paraId="1C472885" w14:textId="77777777" w:rsidR="00FC01E5" w:rsidRPr="00AB45A0" w:rsidRDefault="00FC01E5">
            <w:pPr>
              <w:widowControl w:val="0"/>
              <w:rPr>
                <w:rFonts w:ascii="Arial" w:eastAsia="Arial" w:hAnsi="Arial" w:cs="Arial"/>
                <w:b/>
                <w:sz w:val="20"/>
                <w:szCs w:val="20"/>
              </w:rPr>
            </w:pPr>
            <w:r w:rsidRPr="00AB45A0">
              <w:rPr>
                <w:rFonts w:ascii="Arial" w:eastAsia="Arial" w:hAnsi="Arial" w:cs="Arial"/>
                <w:b/>
                <w:sz w:val="20"/>
                <w:szCs w:val="20"/>
              </w:rPr>
              <w:t>$</w:t>
            </w:r>
          </w:p>
        </w:tc>
        <w:tc>
          <w:tcPr>
            <w:tcW w:w="2142"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70EA28E4" w14:textId="77777777" w:rsidR="00FC01E5" w:rsidRPr="00AB45A0" w:rsidRDefault="00FC01E5">
            <w:pPr>
              <w:widowControl w:val="0"/>
              <w:rPr>
                <w:rFonts w:ascii="Arial" w:eastAsia="Arial" w:hAnsi="Arial" w:cs="Arial"/>
                <w:b/>
                <w:sz w:val="20"/>
                <w:szCs w:val="20"/>
              </w:rPr>
            </w:pPr>
          </w:p>
        </w:tc>
      </w:tr>
      <w:tr w:rsidR="00E21864" w:rsidRPr="00AB45A0" w14:paraId="69E2BD80" w14:textId="77777777" w:rsidTr="00FC01E5">
        <w:trPr>
          <w:cantSplit/>
          <w:trHeight w:hRule="exact" w:val="830"/>
          <w:jc w:val="center"/>
        </w:trPr>
        <w:tc>
          <w:tcPr>
            <w:tcW w:w="2781"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20" w:type="dxa"/>
              <w:left w:w="120" w:type="dxa"/>
              <w:bottom w:w="58" w:type="dxa"/>
              <w:right w:w="120" w:type="dxa"/>
            </w:tcMar>
          </w:tcPr>
          <w:p w14:paraId="79F3118D" w14:textId="77777777" w:rsidR="00E21864" w:rsidRDefault="00274DFC">
            <w:pPr>
              <w:widowControl w:val="0"/>
              <w:jc w:val="center"/>
              <w:rPr>
                <w:rFonts w:ascii="Arial" w:eastAsia="Arial" w:hAnsi="Arial" w:cs="Arial"/>
                <w:b/>
                <w:sz w:val="20"/>
                <w:szCs w:val="20"/>
              </w:rPr>
            </w:pPr>
            <w:r>
              <w:rPr>
                <w:rFonts w:ascii="Arial" w:eastAsia="Arial" w:hAnsi="Arial" w:cs="Arial"/>
                <w:b/>
                <w:sz w:val="20"/>
                <w:szCs w:val="20"/>
              </w:rPr>
              <w:t>Mix 3</w:t>
            </w:r>
          </w:p>
          <w:p w14:paraId="7D4E7E94" w14:textId="77777777" w:rsidR="000310F4" w:rsidRDefault="00274DFC">
            <w:pPr>
              <w:widowControl w:val="0"/>
              <w:jc w:val="center"/>
              <w:rPr>
                <w:rFonts w:ascii="Arial" w:eastAsia="Arial" w:hAnsi="Arial" w:cs="Arial"/>
                <w:b/>
                <w:sz w:val="20"/>
                <w:szCs w:val="20"/>
              </w:rPr>
            </w:pPr>
            <w:r>
              <w:rPr>
                <w:rFonts w:ascii="Arial" w:eastAsia="Arial" w:hAnsi="Arial" w:cs="Arial"/>
                <w:b/>
                <w:sz w:val="20"/>
                <w:szCs w:val="20"/>
              </w:rPr>
              <w:t>Cereal rye</w:t>
            </w:r>
          </w:p>
          <w:p w14:paraId="56298271" w14:textId="053C81DC" w:rsidR="00274DFC" w:rsidRPr="00AB45A0" w:rsidRDefault="0018581C">
            <w:pPr>
              <w:widowControl w:val="0"/>
              <w:jc w:val="center"/>
              <w:rPr>
                <w:rFonts w:ascii="Arial" w:eastAsia="Arial" w:hAnsi="Arial" w:cs="Arial"/>
                <w:b/>
                <w:sz w:val="20"/>
                <w:szCs w:val="20"/>
              </w:rPr>
            </w:pPr>
            <w:r>
              <w:rPr>
                <w:rFonts w:ascii="Arial" w:eastAsia="Arial" w:hAnsi="Arial" w:cs="Arial"/>
                <w:b/>
                <w:sz w:val="20"/>
                <w:szCs w:val="20"/>
              </w:rPr>
              <w:t>Radish</w:t>
            </w:r>
          </w:p>
        </w:tc>
        <w:tc>
          <w:tcPr>
            <w:tcW w:w="2520"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20" w:type="dxa"/>
              <w:left w:w="120" w:type="dxa"/>
              <w:bottom w:w="58" w:type="dxa"/>
              <w:right w:w="120" w:type="dxa"/>
            </w:tcMar>
          </w:tcPr>
          <w:p w14:paraId="6D44E9FE" w14:textId="4599393F" w:rsidR="000310F4" w:rsidRDefault="008A22D7" w:rsidP="000310F4">
            <w:pPr>
              <w:rPr>
                <w:rFonts w:ascii="Arial" w:eastAsia="Arial" w:hAnsi="Arial" w:cs="Arial"/>
                <w:b/>
                <w:bCs/>
                <w:sz w:val="20"/>
                <w:szCs w:val="20"/>
              </w:rPr>
            </w:pPr>
            <w:r>
              <w:rPr>
                <w:rFonts w:ascii="Arial" w:eastAsia="Arial" w:hAnsi="Arial" w:cs="Arial"/>
                <w:b/>
                <w:bCs/>
                <w:sz w:val="20"/>
                <w:szCs w:val="20"/>
              </w:rPr>
              <w:t xml:space="preserve">Cereal Rye -  </w:t>
            </w:r>
            <w:r w:rsidR="00924234">
              <w:rPr>
                <w:rFonts w:ascii="Arial" w:eastAsia="Arial" w:hAnsi="Arial" w:cs="Arial"/>
                <w:b/>
                <w:bCs/>
                <w:sz w:val="20"/>
                <w:szCs w:val="20"/>
              </w:rPr>
              <w:t>32</w:t>
            </w:r>
          </w:p>
          <w:p w14:paraId="58941B2A" w14:textId="64E2FE0C" w:rsidR="008A22D7" w:rsidRDefault="000310F4" w:rsidP="000310F4">
            <w:pPr>
              <w:rPr>
                <w:rFonts w:ascii="Arial" w:eastAsia="Arial" w:hAnsi="Arial" w:cs="Arial"/>
                <w:b/>
                <w:bCs/>
                <w:sz w:val="20"/>
                <w:szCs w:val="20"/>
              </w:rPr>
            </w:pPr>
            <w:r>
              <w:rPr>
                <w:rFonts w:ascii="Arial" w:eastAsia="Arial" w:hAnsi="Arial" w:cs="Arial"/>
                <w:b/>
                <w:bCs/>
                <w:sz w:val="20"/>
                <w:szCs w:val="20"/>
              </w:rPr>
              <w:t>Radish</w:t>
            </w:r>
            <w:r w:rsidR="00924234">
              <w:rPr>
                <w:rFonts w:ascii="Arial" w:eastAsia="Arial" w:hAnsi="Arial" w:cs="Arial"/>
                <w:b/>
                <w:bCs/>
                <w:sz w:val="20"/>
                <w:szCs w:val="20"/>
              </w:rPr>
              <w:t xml:space="preserve"> - 2</w:t>
            </w:r>
          </w:p>
          <w:p w14:paraId="117E042B" w14:textId="77777777" w:rsidR="00E21864" w:rsidRPr="00AB45A0" w:rsidRDefault="00E21864" w:rsidP="10784500">
            <w:pPr>
              <w:rPr>
                <w:rFonts w:ascii="Arial" w:eastAsia="Arial" w:hAnsi="Arial" w:cs="Arial"/>
                <w:b/>
                <w:bCs/>
                <w:sz w:val="20"/>
                <w:szCs w:val="20"/>
              </w:rPr>
            </w:pPr>
          </w:p>
        </w:tc>
        <w:tc>
          <w:tcPr>
            <w:tcW w:w="1998"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20" w:type="dxa"/>
              <w:left w:w="120" w:type="dxa"/>
              <w:bottom w:w="58" w:type="dxa"/>
              <w:right w:w="120" w:type="dxa"/>
            </w:tcMar>
          </w:tcPr>
          <w:p w14:paraId="2A72944E" w14:textId="2ABA70EE" w:rsidR="00E21864" w:rsidRPr="00AB45A0" w:rsidRDefault="00C37E0A">
            <w:pPr>
              <w:widowControl w:val="0"/>
              <w:rPr>
                <w:rFonts w:ascii="Arial" w:eastAsia="Arial" w:hAnsi="Arial" w:cs="Arial"/>
                <w:b/>
                <w:sz w:val="20"/>
                <w:szCs w:val="20"/>
              </w:rPr>
            </w:pPr>
            <w:r>
              <w:rPr>
                <w:rFonts w:ascii="Arial" w:eastAsia="Arial" w:hAnsi="Arial" w:cs="Arial"/>
                <w:b/>
                <w:sz w:val="20"/>
                <w:szCs w:val="20"/>
              </w:rPr>
              <w:t>$</w:t>
            </w:r>
          </w:p>
        </w:tc>
        <w:tc>
          <w:tcPr>
            <w:tcW w:w="2142"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08B02E09" w14:textId="77777777" w:rsidR="00E21864" w:rsidRPr="00AB45A0" w:rsidRDefault="00E21864">
            <w:pPr>
              <w:widowControl w:val="0"/>
              <w:rPr>
                <w:rFonts w:ascii="Arial" w:eastAsia="Arial" w:hAnsi="Arial" w:cs="Arial"/>
                <w:b/>
                <w:sz w:val="20"/>
                <w:szCs w:val="20"/>
              </w:rPr>
            </w:pPr>
          </w:p>
        </w:tc>
      </w:tr>
      <w:tr w:rsidR="00FC01E5" w:rsidRPr="00AB45A0" w14:paraId="485E0245" w14:textId="77777777" w:rsidTr="009E40E9">
        <w:trPr>
          <w:cantSplit/>
          <w:trHeight w:hRule="exact" w:val="1172"/>
          <w:jc w:val="center"/>
        </w:trPr>
        <w:tc>
          <w:tcPr>
            <w:tcW w:w="2781"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20" w:type="dxa"/>
              <w:left w:w="120" w:type="dxa"/>
              <w:bottom w:w="58" w:type="dxa"/>
              <w:right w:w="120" w:type="dxa"/>
            </w:tcMar>
          </w:tcPr>
          <w:p w14:paraId="64B528A4" w14:textId="77777777" w:rsidR="00FC01E5" w:rsidRDefault="00FC01E5" w:rsidP="008A22D7">
            <w:pPr>
              <w:widowControl w:val="0"/>
              <w:jc w:val="center"/>
              <w:rPr>
                <w:rFonts w:ascii="Arial" w:eastAsia="Arial" w:hAnsi="Arial" w:cs="Arial"/>
                <w:b/>
                <w:sz w:val="20"/>
                <w:szCs w:val="20"/>
              </w:rPr>
            </w:pPr>
            <w:r w:rsidRPr="00AB45A0">
              <w:rPr>
                <w:rFonts w:ascii="Arial" w:eastAsia="Arial" w:hAnsi="Arial" w:cs="Arial"/>
                <w:b/>
                <w:sz w:val="20"/>
                <w:szCs w:val="20"/>
              </w:rPr>
              <w:t xml:space="preserve">Mix </w:t>
            </w:r>
            <w:r w:rsidR="008A22D7">
              <w:rPr>
                <w:rFonts w:ascii="Arial" w:eastAsia="Arial" w:hAnsi="Arial" w:cs="Arial"/>
                <w:b/>
                <w:sz w:val="20"/>
                <w:szCs w:val="20"/>
              </w:rPr>
              <w:t>4</w:t>
            </w:r>
          </w:p>
          <w:p w14:paraId="321BE613" w14:textId="77777777" w:rsidR="008A22D7" w:rsidRDefault="009E40E9" w:rsidP="008A22D7">
            <w:pPr>
              <w:widowControl w:val="0"/>
              <w:jc w:val="center"/>
              <w:rPr>
                <w:rFonts w:ascii="Arial" w:eastAsia="Arial" w:hAnsi="Arial" w:cs="Arial"/>
                <w:b/>
                <w:sz w:val="20"/>
                <w:szCs w:val="20"/>
              </w:rPr>
            </w:pPr>
            <w:r>
              <w:rPr>
                <w:rFonts w:ascii="Arial" w:eastAsia="Arial" w:hAnsi="Arial" w:cs="Arial"/>
                <w:b/>
                <w:sz w:val="20"/>
                <w:szCs w:val="20"/>
              </w:rPr>
              <w:t>Spring Barley</w:t>
            </w:r>
          </w:p>
          <w:p w14:paraId="4561AF2E" w14:textId="77777777" w:rsidR="009E40E9" w:rsidRDefault="009E40E9" w:rsidP="008A22D7">
            <w:pPr>
              <w:widowControl w:val="0"/>
              <w:jc w:val="center"/>
              <w:rPr>
                <w:rFonts w:ascii="Arial" w:eastAsia="Arial" w:hAnsi="Arial" w:cs="Arial"/>
                <w:b/>
                <w:sz w:val="20"/>
                <w:szCs w:val="20"/>
              </w:rPr>
            </w:pPr>
            <w:r>
              <w:rPr>
                <w:rFonts w:ascii="Arial" w:eastAsia="Arial" w:hAnsi="Arial" w:cs="Arial"/>
                <w:b/>
                <w:sz w:val="20"/>
                <w:szCs w:val="20"/>
              </w:rPr>
              <w:t>Winter Barley</w:t>
            </w:r>
          </w:p>
          <w:p w14:paraId="15860E45" w14:textId="7C9C28A5" w:rsidR="009E40E9" w:rsidRPr="00AB45A0" w:rsidRDefault="009E40E9" w:rsidP="008A22D7">
            <w:pPr>
              <w:widowControl w:val="0"/>
              <w:jc w:val="center"/>
              <w:rPr>
                <w:rFonts w:ascii="Arial" w:eastAsia="Arial" w:hAnsi="Arial" w:cs="Arial"/>
                <w:b/>
                <w:sz w:val="20"/>
                <w:szCs w:val="20"/>
              </w:rPr>
            </w:pPr>
            <w:r>
              <w:rPr>
                <w:rFonts w:ascii="Arial" w:eastAsia="Arial" w:hAnsi="Arial" w:cs="Arial"/>
                <w:b/>
                <w:sz w:val="20"/>
                <w:szCs w:val="20"/>
              </w:rPr>
              <w:t>Radish</w:t>
            </w:r>
          </w:p>
        </w:tc>
        <w:tc>
          <w:tcPr>
            <w:tcW w:w="2520"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20" w:type="dxa"/>
              <w:left w:w="120" w:type="dxa"/>
              <w:bottom w:w="58" w:type="dxa"/>
              <w:right w:w="120" w:type="dxa"/>
            </w:tcMar>
          </w:tcPr>
          <w:p w14:paraId="4E21DAB8" w14:textId="453A6C36" w:rsidR="000310F4" w:rsidRDefault="000310F4" w:rsidP="000310F4">
            <w:pPr>
              <w:widowControl w:val="0"/>
              <w:rPr>
                <w:rFonts w:ascii="Arial" w:eastAsia="Arial" w:hAnsi="Arial" w:cs="Arial"/>
                <w:b/>
                <w:sz w:val="20"/>
                <w:szCs w:val="20"/>
              </w:rPr>
            </w:pPr>
            <w:r>
              <w:rPr>
                <w:rFonts w:ascii="Arial" w:eastAsia="Arial" w:hAnsi="Arial" w:cs="Arial"/>
                <w:b/>
                <w:sz w:val="20"/>
                <w:szCs w:val="20"/>
              </w:rPr>
              <w:t>Spring Barley</w:t>
            </w:r>
            <w:r w:rsidR="00576784">
              <w:rPr>
                <w:rFonts w:ascii="Arial" w:eastAsia="Arial" w:hAnsi="Arial" w:cs="Arial"/>
                <w:b/>
                <w:sz w:val="20"/>
                <w:szCs w:val="20"/>
              </w:rPr>
              <w:t xml:space="preserve"> - 16</w:t>
            </w:r>
          </w:p>
          <w:p w14:paraId="03D0AE46" w14:textId="6B93D8DF" w:rsidR="000310F4" w:rsidRDefault="000310F4" w:rsidP="000310F4">
            <w:pPr>
              <w:widowControl w:val="0"/>
              <w:rPr>
                <w:rFonts w:ascii="Arial" w:eastAsia="Arial" w:hAnsi="Arial" w:cs="Arial"/>
                <w:b/>
                <w:sz w:val="20"/>
                <w:szCs w:val="20"/>
              </w:rPr>
            </w:pPr>
            <w:r>
              <w:rPr>
                <w:rFonts w:ascii="Arial" w:eastAsia="Arial" w:hAnsi="Arial" w:cs="Arial"/>
                <w:b/>
                <w:sz w:val="20"/>
                <w:szCs w:val="20"/>
              </w:rPr>
              <w:t>Winter Barley</w:t>
            </w:r>
            <w:r w:rsidR="00576784">
              <w:rPr>
                <w:rFonts w:ascii="Arial" w:eastAsia="Arial" w:hAnsi="Arial" w:cs="Arial"/>
                <w:b/>
                <w:sz w:val="20"/>
                <w:szCs w:val="20"/>
              </w:rPr>
              <w:t xml:space="preserve"> - 16 </w:t>
            </w:r>
          </w:p>
          <w:p w14:paraId="52DE25A3" w14:textId="21F3DDD2" w:rsidR="00FC01E5" w:rsidRPr="00AB45A0" w:rsidRDefault="000310F4" w:rsidP="000310F4">
            <w:pPr>
              <w:rPr>
                <w:rFonts w:ascii="Arial" w:eastAsia="Arial" w:hAnsi="Arial" w:cs="Arial"/>
                <w:b/>
                <w:bCs/>
                <w:sz w:val="20"/>
                <w:szCs w:val="20"/>
              </w:rPr>
            </w:pPr>
            <w:r>
              <w:rPr>
                <w:rFonts w:ascii="Arial" w:eastAsia="Arial" w:hAnsi="Arial" w:cs="Arial"/>
                <w:b/>
                <w:sz w:val="20"/>
                <w:szCs w:val="20"/>
              </w:rPr>
              <w:t>Radish</w:t>
            </w:r>
            <w:r w:rsidR="00576784">
              <w:rPr>
                <w:rFonts w:ascii="Arial" w:eastAsia="Arial" w:hAnsi="Arial" w:cs="Arial"/>
                <w:b/>
                <w:bCs/>
                <w:sz w:val="20"/>
                <w:szCs w:val="20"/>
              </w:rPr>
              <w:t xml:space="preserve"> - 2</w:t>
            </w:r>
          </w:p>
        </w:tc>
        <w:tc>
          <w:tcPr>
            <w:tcW w:w="1998" w:type="dxa"/>
            <w:tcBorders>
              <w:top w:val="single" w:sz="7" w:space="0" w:color="000000" w:themeColor="text1"/>
              <w:left w:val="single" w:sz="7" w:space="0" w:color="000000" w:themeColor="text1"/>
              <w:bottom w:val="single" w:sz="7" w:space="0" w:color="000000" w:themeColor="text1"/>
              <w:right w:val="single" w:sz="7" w:space="0" w:color="000000" w:themeColor="text1"/>
            </w:tcBorders>
            <w:tcMar>
              <w:top w:w="120" w:type="dxa"/>
              <w:left w:w="120" w:type="dxa"/>
              <w:bottom w:w="58" w:type="dxa"/>
              <w:right w:w="120" w:type="dxa"/>
            </w:tcMar>
          </w:tcPr>
          <w:p w14:paraId="2DABD994" w14:textId="67186815" w:rsidR="00FC01E5" w:rsidRPr="00AB45A0" w:rsidRDefault="00FC01E5">
            <w:pPr>
              <w:widowControl w:val="0"/>
              <w:rPr>
                <w:rFonts w:ascii="Arial" w:eastAsia="Arial" w:hAnsi="Arial" w:cs="Arial"/>
                <w:b/>
                <w:sz w:val="20"/>
                <w:szCs w:val="20"/>
              </w:rPr>
            </w:pPr>
            <w:r w:rsidRPr="00AB45A0">
              <w:rPr>
                <w:rFonts w:ascii="Arial" w:eastAsia="Arial" w:hAnsi="Arial" w:cs="Arial"/>
                <w:b/>
                <w:sz w:val="20"/>
                <w:szCs w:val="20"/>
              </w:rPr>
              <w:t>$</w:t>
            </w:r>
          </w:p>
        </w:tc>
        <w:tc>
          <w:tcPr>
            <w:tcW w:w="2142" w:type="dxa"/>
            <w:tcBorders>
              <w:top w:val="single" w:sz="7" w:space="0" w:color="000000" w:themeColor="text1"/>
              <w:left w:val="single" w:sz="7" w:space="0" w:color="000000" w:themeColor="text1"/>
              <w:bottom w:val="single" w:sz="7" w:space="0" w:color="000000" w:themeColor="text1"/>
              <w:right w:val="single" w:sz="7" w:space="0" w:color="000000" w:themeColor="text1"/>
            </w:tcBorders>
          </w:tcPr>
          <w:p w14:paraId="34C6C41B" w14:textId="77777777" w:rsidR="00FC01E5" w:rsidRPr="00AB45A0" w:rsidRDefault="00FC01E5">
            <w:pPr>
              <w:widowControl w:val="0"/>
              <w:rPr>
                <w:rFonts w:ascii="Arial" w:eastAsia="Arial" w:hAnsi="Arial" w:cs="Arial"/>
                <w:b/>
                <w:sz w:val="20"/>
                <w:szCs w:val="20"/>
              </w:rPr>
            </w:pPr>
          </w:p>
        </w:tc>
      </w:tr>
    </w:tbl>
    <w:p w14:paraId="58B245B9" w14:textId="77777777" w:rsidR="0035683D" w:rsidRPr="00AB45A0" w:rsidRDefault="0035683D" w:rsidP="0035683D">
      <w:pPr>
        <w:widowControl w:val="0"/>
        <w:rPr>
          <w:rFonts w:ascii="Arial" w:eastAsia="Arial" w:hAnsi="Arial" w:cs="Arial"/>
          <w:bCs/>
        </w:rPr>
      </w:pPr>
    </w:p>
    <w:p w14:paraId="3A33D5C8" w14:textId="76C9DC15" w:rsidR="0035683D" w:rsidRDefault="00825FAA" w:rsidP="0035683D">
      <w:pPr>
        <w:widowControl w:val="0"/>
        <w:rPr>
          <w:i/>
          <w:iCs/>
        </w:rPr>
      </w:pPr>
      <w:r w:rsidRPr="00825FAA">
        <w:rPr>
          <w:i/>
          <w:iCs/>
          <w:highlight w:val="yellow"/>
        </w:rPr>
        <w:t>FLG / LSO NAME</w:t>
      </w:r>
      <w:r w:rsidR="00C516CC" w:rsidRPr="44D42C68">
        <w:rPr>
          <w:i/>
          <w:iCs/>
        </w:rPr>
        <w:t xml:space="preserve"> reserves the right to remove, add, or limit the amount of seed required for each seed mix</w:t>
      </w:r>
      <w:r w:rsidR="00C516CC">
        <w:rPr>
          <w:i/>
          <w:iCs/>
        </w:rPr>
        <w:t>.</w:t>
      </w:r>
    </w:p>
    <w:p w14:paraId="27D295E3" w14:textId="77777777" w:rsidR="00C516CC" w:rsidRPr="00AB45A0" w:rsidRDefault="00C516CC" w:rsidP="0035683D">
      <w:pPr>
        <w:widowControl w:val="0"/>
        <w:rPr>
          <w:rFonts w:ascii="Arial" w:eastAsia="Arial" w:hAnsi="Arial" w:cs="Arial"/>
          <w:b/>
        </w:rPr>
      </w:pPr>
    </w:p>
    <w:p w14:paraId="43424F84" w14:textId="15FD0F00" w:rsidR="00BC2978" w:rsidRPr="00406A0A" w:rsidRDefault="00BC2978" w:rsidP="002A0BA0">
      <w:pPr>
        <w:widowControl w:val="0"/>
        <w:rPr>
          <w:rFonts w:ascii="Arial" w:eastAsia="Arial" w:hAnsi="Arial" w:cs="Arial"/>
          <w:b/>
        </w:rPr>
      </w:pPr>
      <w:r w:rsidRPr="00406A0A">
        <w:rPr>
          <w:rFonts w:ascii="Arial" w:eastAsia="Arial" w:hAnsi="Arial" w:cs="Arial"/>
          <w:b/>
        </w:rPr>
        <w:t>Cover Crop Seed Specifications</w:t>
      </w:r>
    </w:p>
    <w:p w14:paraId="1970EF3D" w14:textId="77777777" w:rsidR="00BC2978" w:rsidRDefault="00BC2978" w:rsidP="002A0BA0">
      <w:pPr>
        <w:widowControl w:val="0"/>
        <w:rPr>
          <w:rFonts w:ascii="Arial" w:eastAsia="Arial" w:hAnsi="Arial" w:cs="Arial"/>
          <w:bCs/>
        </w:rPr>
      </w:pPr>
    </w:p>
    <w:p w14:paraId="3F1D84CF" w14:textId="0357DF7C" w:rsidR="002A0BA0" w:rsidRPr="00AB45A0" w:rsidRDefault="002A0BA0" w:rsidP="002A0BA0">
      <w:pPr>
        <w:widowControl w:val="0"/>
        <w:rPr>
          <w:rFonts w:ascii="Arial" w:eastAsia="Arial" w:hAnsi="Arial" w:cs="Arial"/>
          <w:bCs/>
        </w:rPr>
      </w:pPr>
      <w:r w:rsidRPr="00AB45A0">
        <w:rPr>
          <w:rFonts w:ascii="Arial" w:eastAsia="Arial" w:hAnsi="Arial" w:cs="Arial"/>
          <w:bCs/>
        </w:rPr>
        <w:t xml:space="preserve">The contractor shall supply seed as designated in the specifications. The contractor shall store the seed until drone operators are able to pick up seed between July-September. The contractor is to provide seed within Pure Live Seed limits to allow for proper seeding rates. The contractor shall give </w:t>
      </w:r>
      <w:r w:rsidR="00825FAA" w:rsidRPr="00A1338A">
        <w:rPr>
          <w:rFonts w:ascii="Arial" w:eastAsia="Arial" w:hAnsi="Arial" w:cs="Arial"/>
          <w:bCs/>
          <w:highlight w:val="yellow"/>
        </w:rPr>
        <w:t>FLG/LS</w:t>
      </w:r>
      <w:r w:rsidR="00A1338A" w:rsidRPr="00A1338A">
        <w:rPr>
          <w:rFonts w:ascii="Arial" w:eastAsia="Arial" w:hAnsi="Arial" w:cs="Arial"/>
          <w:bCs/>
          <w:highlight w:val="yellow"/>
        </w:rPr>
        <w:t>O</w:t>
      </w:r>
      <w:r w:rsidRPr="00AB45A0">
        <w:rPr>
          <w:rFonts w:ascii="Arial" w:eastAsia="Arial" w:hAnsi="Arial" w:cs="Arial"/>
          <w:bCs/>
        </w:rPr>
        <w:t xml:space="preserve"> notice of when seed arrives. </w:t>
      </w:r>
    </w:p>
    <w:p w14:paraId="1C9E7C1F" w14:textId="77777777" w:rsidR="00E8321B" w:rsidRPr="00AB45A0" w:rsidRDefault="00E8321B" w:rsidP="002A0BA0">
      <w:pPr>
        <w:widowControl w:val="0"/>
        <w:rPr>
          <w:rFonts w:ascii="Arial" w:eastAsia="Arial" w:hAnsi="Arial" w:cs="Arial"/>
          <w:bCs/>
        </w:rPr>
      </w:pPr>
    </w:p>
    <w:p w14:paraId="026D2DBB" w14:textId="77777777" w:rsidR="00E8321B" w:rsidRPr="00AB45A0" w:rsidRDefault="002A0BA0" w:rsidP="002A0BA0">
      <w:pPr>
        <w:widowControl w:val="0"/>
        <w:rPr>
          <w:rFonts w:ascii="Arial" w:eastAsia="Arial" w:hAnsi="Arial" w:cs="Arial"/>
          <w:bCs/>
        </w:rPr>
      </w:pPr>
      <w:r w:rsidRPr="00AB45A0">
        <w:rPr>
          <w:rFonts w:ascii="Arial" w:eastAsia="Arial" w:hAnsi="Arial" w:cs="Arial"/>
          <w:bCs/>
        </w:rPr>
        <w:t xml:space="preserve">The contractor shall supply seed tags that document the purity and germination percentage of each seed type in each mix. </w:t>
      </w:r>
    </w:p>
    <w:p w14:paraId="1A578BEC" w14:textId="77777777" w:rsidR="00E8321B" w:rsidRPr="00AB45A0" w:rsidRDefault="00E8321B" w:rsidP="002A0BA0">
      <w:pPr>
        <w:widowControl w:val="0"/>
        <w:rPr>
          <w:rFonts w:ascii="Arial" w:eastAsia="Arial" w:hAnsi="Arial" w:cs="Arial"/>
          <w:bCs/>
        </w:rPr>
      </w:pPr>
    </w:p>
    <w:p w14:paraId="2779EA9B" w14:textId="11CBF426" w:rsidR="00E8321B" w:rsidRPr="00AB45A0" w:rsidRDefault="002A0BA0" w:rsidP="002A0BA0">
      <w:pPr>
        <w:widowControl w:val="0"/>
        <w:rPr>
          <w:rFonts w:ascii="Arial" w:eastAsia="Arial" w:hAnsi="Arial" w:cs="Arial"/>
          <w:bCs/>
        </w:rPr>
      </w:pPr>
      <w:r w:rsidRPr="00AB45A0">
        <w:rPr>
          <w:rFonts w:ascii="Arial" w:eastAsia="Arial" w:hAnsi="Arial" w:cs="Arial"/>
          <w:bCs/>
        </w:rPr>
        <w:t xml:space="preserve">Due to budget </w:t>
      </w:r>
      <w:r w:rsidR="00A1338A">
        <w:rPr>
          <w:rFonts w:ascii="Arial" w:eastAsia="Arial" w:hAnsi="Arial" w:cs="Arial"/>
          <w:bCs/>
        </w:rPr>
        <w:t>c</w:t>
      </w:r>
      <w:r w:rsidRPr="00AB45A0">
        <w:rPr>
          <w:rFonts w:ascii="Arial" w:eastAsia="Arial" w:hAnsi="Arial" w:cs="Arial"/>
          <w:bCs/>
        </w:rPr>
        <w:t xml:space="preserve">onstraints, </w:t>
      </w:r>
      <w:r w:rsidR="00A1338A" w:rsidRPr="00A1338A">
        <w:rPr>
          <w:rFonts w:ascii="Arial" w:eastAsia="Arial" w:hAnsi="Arial" w:cs="Arial"/>
          <w:bCs/>
          <w:highlight w:val="yellow"/>
        </w:rPr>
        <w:t>FLG/LSO</w:t>
      </w:r>
      <w:r w:rsidRPr="00AB45A0">
        <w:rPr>
          <w:rFonts w:ascii="Arial" w:eastAsia="Arial" w:hAnsi="Arial" w:cs="Arial"/>
          <w:bCs/>
        </w:rPr>
        <w:t xml:space="preserve"> reserves the right to remove, add, or limit the amount of seed required for each seed type. </w:t>
      </w:r>
    </w:p>
    <w:p w14:paraId="641455DA" w14:textId="77777777" w:rsidR="00E8321B" w:rsidRPr="00AB45A0" w:rsidRDefault="00E8321B" w:rsidP="002A0BA0">
      <w:pPr>
        <w:widowControl w:val="0"/>
        <w:rPr>
          <w:rFonts w:ascii="Arial" w:eastAsia="Arial" w:hAnsi="Arial" w:cs="Arial"/>
          <w:bCs/>
        </w:rPr>
      </w:pPr>
    </w:p>
    <w:p w14:paraId="40E47839" w14:textId="46976379" w:rsidR="00E8321B" w:rsidRPr="00AB45A0" w:rsidRDefault="002A0BA0" w:rsidP="002A0BA0">
      <w:pPr>
        <w:widowControl w:val="0"/>
        <w:rPr>
          <w:rFonts w:ascii="Arial" w:eastAsia="Arial" w:hAnsi="Arial" w:cs="Arial"/>
          <w:bCs/>
        </w:rPr>
      </w:pPr>
      <w:r w:rsidRPr="00AB45A0">
        <w:rPr>
          <w:rFonts w:ascii="Arial" w:eastAsia="Arial" w:hAnsi="Arial" w:cs="Arial"/>
          <w:bCs/>
        </w:rPr>
        <w:t xml:space="preserve">The amount of seed to be purchased is an estimate of needs of the project. </w:t>
      </w:r>
      <w:r w:rsidR="00A1338A" w:rsidRPr="00A1338A">
        <w:rPr>
          <w:rFonts w:ascii="Arial" w:eastAsia="Arial" w:hAnsi="Arial" w:cs="Arial"/>
          <w:bCs/>
          <w:highlight w:val="yellow"/>
        </w:rPr>
        <w:t>FLG/LSO</w:t>
      </w:r>
      <w:r w:rsidRPr="00AB45A0">
        <w:rPr>
          <w:rFonts w:ascii="Arial" w:eastAsia="Arial" w:hAnsi="Arial" w:cs="Arial"/>
          <w:bCs/>
        </w:rPr>
        <w:t xml:space="preserve"> reserves the right to vary the tonnage per seed mix as determined by personnel responsible for application of the seed.</w:t>
      </w:r>
      <w:r w:rsidR="00E8321B" w:rsidRPr="00AB45A0">
        <w:rPr>
          <w:rFonts w:ascii="Arial" w:eastAsia="Arial" w:hAnsi="Arial" w:cs="Arial"/>
          <w:bCs/>
        </w:rPr>
        <w:t xml:space="preserve"> </w:t>
      </w:r>
    </w:p>
    <w:p w14:paraId="45A564F2" w14:textId="77777777" w:rsidR="00E8321B" w:rsidRPr="00AB45A0" w:rsidRDefault="00E8321B" w:rsidP="002A0BA0">
      <w:pPr>
        <w:widowControl w:val="0"/>
        <w:rPr>
          <w:rFonts w:ascii="Arial" w:eastAsia="Arial" w:hAnsi="Arial" w:cs="Arial"/>
          <w:bCs/>
        </w:rPr>
      </w:pPr>
    </w:p>
    <w:p w14:paraId="4BA6DB1C" w14:textId="788CC06B" w:rsidR="002A0BA0" w:rsidRPr="00AB45A0" w:rsidRDefault="002A0BA0" w:rsidP="002A0BA0">
      <w:pPr>
        <w:widowControl w:val="0"/>
        <w:rPr>
          <w:rFonts w:ascii="Arial" w:eastAsia="Arial" w:hAnsi="Arial" w:cs="Arial"/>
          <w:bCs/>
        </w:rPr>
      </w:pPr>
      <w:r w:rsidRPr="00AB45A0">
        <w:rPr>
          <w:rFonts w:ascii="Arial" w:eastAsia="Arial" w:hAnsi="Arial" w:cs="Arial"/>
          <w:bCs/>
        </w:rPr>
        <w:t xml:space="preserve">The following specifications and dimensions shall apply to the cover crop seed for the project. </w:t>
      </w:r>
      <w:r w:rsidR="00A1338A" w:rsidRPr="00A1338A">
        <w:rPr>
          <w:rFonts w:ascii="Arial" w:eastAsia="Arial" w:hAnsi="Arial" w:cs="Arial"/>
          <w:bCs/>
          <w:highlight w:val="yellow"/>
        </w:rPr>
        <w:lastRenderedPageBreak/>
        <w:t>FLG/LSO</w:t>
      </w:r>
      <w:r w:rsidRPr="00AB45A0">
        <w:rPr>
          <w:rFonts w:ascii="Arial" w:eastAsia="Arial" w:hAnsi="Arial" w:cs="Arial"/>
          <w:bCs/>
        </w:rPr>
        <w:t xml:space="preserve"> reserves the right to waive compliance on minor technicalities on the specifications and to accept or reject any or all proposals which appear to be in the best interest of </w:t>
      </w:r>
      <w:r w:rsidR="00A1338A" w:rsidRPr="00A1338A">
        <w:rPr>
          <w:rFonts w:ascii="Arial" w:eastAsia="Arial" w:hAnsi="Arial" w:cs="Arial"/>
          <w:bCs/>
          <w:highlight w:val="yellow"/>
        </w:rPr>
        <w:t>FLG/LSO</w:t>
      </w:r>
      <w:r w:rsidRPr="00AB45A0">
        <w:rPr>
          <w:rFonts w:ascii="Arial" w:eastAsia="Arial" w:hAnsi="Arial" w:cs="Arial"/>
          <w:bCs/>
        </w:rPr>
        <w:t>.</w:t>
      </w:r>
    </w:p>
    <w:p w14:paraId="7A99DAD9" w14:textId="77777777" w:rsidR="002A0BA0" w:rsidRPr="00AB45A0" w:rsidRDefault="002A0BA0" w:rsidP="002A0BA0">
      <w:pPr>
        <w:widowControl w:val="0"/>
        <w:rPr>
          <w:rFonts w:ascii="Arial" w:eastAsia="Arial" w:hAnsi="Arial" w:cs="Arial"/>
          <w:bCs/>
        </w:rPr>
      </w:pPr>
    </w:p>
    <w:p w14:paraId="5B30934B" w14:textId="77777777" w:rsidR="002A0BA0" w:rsidRPr="00AB45A0" w:rsidRDefault="002A0BA0" w:rsidP="002A0BA0">
      <w:pPr>
        <w:widowControl w:val="0"/>
        <w:rPr>
          <w:rFonts w:ascii="Arial" w:eastAsia="Arial" w:hAnsi="Arial" w:cs="Arial"/>
          <w:bCs/>
        </w:rPr>
      </w:pPr>
      <w:r w:rsidRPr="00AB45A0">
        <w:rPr>
          <w:rFonts w:ascii="Arial" w:eastAsia="Arial" w:hAnsi="Arial" w:cs="Arial"/>
          <w:bCs/>
        </w:rPr>
        <w:t xml:space="preserve">The following are the minimum conditions which will apply: </w:t>
      </w:r>
    </w:p>
    <w:p w14:paraId="2DB976DF" w14:textId="77777777" w:rsidR="00E8321B" w:rsidRPr="00AB45A0" w:rsidRDefault="00E8321B" w:rsidP="002A0BA0">
      <w:pPr>
        <w:widowControl w:val="0"/>
        <w:rPr>
          <w:rFonts w:ascii="Arial" w:eastAsia="Arial" w:hAnsi="Arial" w:cs="Arial"/>
          <w:bCs/>
        </w:rPr>
      </w:pPr>
    </w:p>
    <w:p w14:paraId="718F8114" w14:textId="592663AB" w:rsidR="002A0BA0" w:rsidRPr="00AB45A0" w:rsidRDefault="002A0BA0" w:rsidP="00E8321B">
      <w:pPr>
        <w:pStyle w:val="ListParagraph"/>
        <w:widowControl w:val="0"/>
        <w:numPr>
          <w:ilvl w:val="0"/>
          <w:numId w:val="1"/>
        </w:numPr>
        <w:rPr>
          <w:rFonts w:ascii="Arial" w:eastAsia="Arial" w:hAnsi="Arial" w:cs="Arial"/>
          <w:bCs/>
          <w:sz w:val="24"/>
          <w:szCs w:val="24"/>
          <w:u w:val="single"/>
        </w:rPr>
      </w:pPr>
      <w:r w:rsidRPr="00AB45A0">
        <w:rPr>
          <w:rFonts w:ascii="Arial" w:eastAsia="Arial" w:hAnsi="Arial" w:cs="Arial"/>
          <w:bCs/>
          <w:sz w:val="24"/>
          <w:szCs w:val="24"/>
          <w:u w:val="single"/>
        </w:rPr>
        <w:t xml:space="preserve">Pure Live Seed </w:t>
      </w:r>
    </w:p>
    <w:p w14:paraId="55A39333" w14:textId="1CC24BF8" w:rsidR="002A0BA0" w:rsidRPr="00AB45A0" w:rsidRDefault="002A0BA0" w:rsidP="002A0BA0">
      <w:pPr>
        <w:widowControl w:val="0"/>
        <w:rPr>
          <w:rFonts w:ascii="Arial" w:eastAsia="Arial" w:hAnsi="Arial" w:cs="Arial"/>
          <w:bCs/>
        </w:rPr>
      </w:pPr>
      <w:r w:rsidRPr="00AB45A0">
        <w:rPr>
          <w:rFonts w:ascii="Arial" w:eastAsia="Arial" w:hAnsi="Arial" w:cs="Arial"/>
          <w:bCs/>
        </w:rPr>
        <w:t>Seeding Rate lbs/acre are planned for the seed to be used to have a minimum Pure Live Seed (PLS)% of 80%. All seed to be used must be tested for germination and purity by a certified seed lab so that PLS can be determined. The % germination is multiplied by the % purity to calculate the PLS% of the seed. All seed within a mix must meet the NRCS standards for PLS% of 80%.</w:t>
      </w:r>
    </w:p>
    <w:p w14:paraId="60B45763" w14:textId="77777777" w:rsidR="00EA386E" w:rsidRPr="00AB45A0" w:rsidRDefault="00EA386E" w:rsidP="002A0BA0">
      <w:pPr>
        <w:widowControl w:val="0"/>
        <w:rPr>
          <w:rFonts w:ascii="Arial" w:eastAsia="Arial" w:hAnsi="Arial" w:cs="Arial"/>
          <w:b/>
        </w:rPr>
      </w:pPr>
    </w:p>
    <w:tbl>
      <w:tblPr>
        <w:tblStyle w:val="TableGrid"/>
        <w:tblW w:w="0" w:type="auto"/>
        <w:tblLook w:val="04A0" w:firstRow="1" w:lastRow="0" w:firstColumn="1" w:lastColumn="0" w:noHBand="0" w:noVBand="1"/>
      </w:tblPr>
      <w:tblGrid>
        <w:gridCol w:w="3356"/>
        <w:gridCol w:w="3357"/>
        <w:gridCol w:w="3357"/>
      </w:tblGrid>
      <w:tr w:rsidR="00EA386E" w:rsidRPr="00AB45A0" w14:paraId="1A0DD831" w14:textId="77777777" w:rsidTr="00680CBB">
        <w:tc>
          <w:tcPr>
            <w:tcW w:w="3356" w:type="dxa"/>
          </w:tcPr>
          <w:p w14:paraId="1A3E2103" w14:textId="3AF588C8" w:rsidR="00EA386E" w:rsidRPr="00AB45A0" w:rsidRDefault="00680CBB" w:rsidP="00680CBB">
            <w:pPr>
              <w:widowControl w:val="0"/>
              <w:jc w:val="center"/>
              <w:rPr>
                <w:rFonts w:ascii="Arial" w:eastAsia="Arial" w:hAnsi="Arial" w:cs="Arial"/>
                <w:bCs/>
              </w:rPr>
            </w:pPr>
            <w:r w:rsidRPr="00AB45A0">
              <w:rPr>
                <w:rFonts w:ascii="Arial" w:eastAsia="Arial" w:hAnsi="Arial" w:cs="Arial"/>
                <w:bCs/>
              </w:rPr>
              <w:t>Germination</w:t>
            </w:r>
          </w:p>
        </w:tc>
        <w:tc>
          <w:tcPr>
            <w:tcW w:w="3357" w:type="dxa"/>
          </w:tcPr>
          <w:p w14:paraId="5C851FD1" w14:textId="67F228CC" w:rsidR="00EA386E" w:rsidRPr="00AB45A0" w:rsidRDefault="00680CBB" w:rsidP="00680CBB">
            <w:pPr>
              <w:widowControl w:val="0"/>
              <w:jc w:val="center"/>
              <w:rPr>
                <w:rFonts w:ascii="Arial" w:eastAsia="Arial" w:hAnsi="Arial" w:cs="Arial"/>
                <w:bCs/>
              </w:rPr>
            </w:pPr>
            <w:r w:rsidRPr="00AB45A0">
              <w:rPr>
                <w:rFonts w:ascii="Arial" w:eastAsia="Arial" w:hAnsi="Arial" w:cs="Arial"/>
                <w:bCs/>
              </w:rPr>
              <w:t>Purity</w:t>
            </w:r>
          </w:p>
        </w:tc>
        <w:tc>
          <w:tcPr>
            <w:tcW w:w="3357" w:type="dxa"/>
          </w:tcPr>
          <w:p w14:paraId="7A2289D0" w14:textId="0D033697" w:rsidR="00EA386E" w:rsidRPr="00AB45A0" w:rsidRDefault="00680CBB" w:rsidP="00680CBB">
            <w:pPr>
              <w:widowControl w:val="0"/>
              <w:jc w:val="center"/>
              <w:rPr>
                <w:rFonts w:ascii="Arial" w:eastAsia="Arial" w:hAnsi="Arial" w:cs="Arial"/>
                <w:bCs/>
              </w:rPr>
            </w:pPr>
            <w:r w:rsidRPr="00AB45A0">
              <w:rPr>
                <w:rFonts w:ascii="Arial" w:eastAsia="Arial" w:hAnsi="Arial" w:cs="Arial"/>
                <w:bCs/>
              </w:rPr>
              <w:t>PLS %</w:t>
            </w:r>
          </w:p>
        </w:tc>
      </w:tr>
      <w:tr w:rsidR="00680CBB" w:rsidRPr="00AB45A0" w14:paraId="2F74E7F4" w14:textId="77777777" w:rsidTr="00680CBB">
        <w:trPr>
          <w:trHeight w:val="310"/>
        </w:trPr>
        <w:tc>
          <w:tcPr>
            <w:tcW w:w="3356" w:type="dxa"/>
            <w:noWrap/>
            <w:hideMark/>
          </w:tcPr>
          <w:p w14:paraId="2DEED178" w14:textId="77777777" w:rsidR="00680CBB" w:rsidRPr="00AB45A0" w:rsidRDefault="00680CBB" w:rsidP="00680CBB">
            <w:pPr>
              <w:jc w:val="center"/>
              <w:rPr>
                <w:rFonts w:ascii="Arial" w:hAnsi="Arial" w:cs="Arial"/>
                <w:bCs/>
                <w:color w:val="000000"/>
              </w:rPr>
            </w:pPr>
            <w:r w:rsidRPr="00AB45A0">
              <w:rPr>
                <w:rFonts w:ascii="Arial" w:hAnsi="Arial" w:cs="Arial"/>
                <w:bCs/>
                <w:color w:val="000000"/>
              </w:rPr>
              <w:t>&gt;98%</w:t>
            </w:r>
          </w:p>
        </w:tc>
        <w:tc>
          <w:tcPr>
            <w:tcW w:w="3357" w:type="dxa"/>
            <w:noWrap/>
            <w:hideMark/>
          </w:tcPr>
          <w:p w14:paraId="3DE6A7C2" w14:textId="77777777" w:rsidR="00680CBB" w:rsidRPr="00AB45A0" w:rsidRDefault="00680CBB" w:rsidP="00680CBB">
            <w:pPr>
              <w:jc w:val="center"/>
              <w:rPr>
                <w:rFonts w:ascii="Arial" w:hAnsi="Arial" w:cs="Arial"/>
                <w:bCs/>
                <w:color w:val="000000"/>
              </w:rPr>
            </w:pPr>
            <w:r w:rsidRPr="00AB45A0">
              <w:rPr>
                <w:rFonts w:ascii="Arial" w:hAnsi="Arial" w:cs="Arial"/>
                <w:bCs/>
                <w:color w:val="000000"/>
              </w:rPr>
              <w:t>&gt;82%</w:t>
            </w:r>
          </w:p>
        </w:tc>
        <w:tc>
          <w:tcPr>
            <w:tcW w:w="3357" w:type="dxa"/>
            <w:noWrap/>
            <w:hideMark/>
          </w:tcPr>
          <w:p w14:paraId="54BE9C09" w14:textId="77777777" w:rsidR="00680CBB" w:rsidRPr="00AB45A0" w:rsidRDefault="00680CBB" w:rsidP="00680CBB">
            <w:pPr>
              <w:jc w:val="center"/>
              <w:rPr>
                <w:rFonts w:ascii="Arial" w:hAnsi="Arial" w:cs="Arial"/>
                <w:bCs/>
                <w:color w:val="000000"/>
              </w:rPr>
            </w:pPr>
            <w:r w:rsidRPr="00AB45A0">
              <w:rPr>
                <w:rFonts w:ascii="Arial" w:hAnsi="Arial" w:cs="Arial"/>
                <w:bCs/>
                <w:color w:val="000000"/>
              </w:rPr>
              <w:t>&gt;80%</w:t>
            </w:r>
          </w:p>
        </w:tc>
      </w:tr>
      <w:tr w:rsidR="00680CBB" w:rsidRPr="00AB45A0" w14:paraId="0425FE1A" w14:textId="77777777" w:rsidTr="00680CBB">
        <w:trPr>
          <w:trHeight w:val="310"/>
        </w:trPr>
        <w:tc>
          <w:tcPr>
            <w:tcW w:w="3356" w:type="dxa"/>
            <w:noWrap/>
            <w:hideMark/>
          </w:tcPr>
          <w:p w14:paraId="32F33796" w14:textId="77777777" w:rsidR="00680CBB" w:rsidRPr="00AB45A0" w:rsidRDefault="00680CBB" w:rsidP="00680CBB">
            <w:pPr>
              <w:jc w:val="center"/>
              <w:rPr>
                <w:rFonts w:ascii="Arial" w:hAnsi="Arial" w:cs="Arial"/>
                <w:bCs/>
                <w:color w:val="000000"/>
              </w:rPr>
            </w:pPr>
            <w:r w:rsidRPr="00AB45A0">
              <w:rPr>
                <w:rFonts w:ascii="Arial" w:hAnsi="Arial" w:cs="Arial"/>
                <w:bCs/>
                <w:color w:val="000000"/>
              </w:rPr>
              <w:t>&gt;97%</w:t>
            </w:r>
          </w:p>
        </w:tc>
        <w:tc>
          <w:tcPr>
            <w:tcW w:w="3357" w:type="dxa"/>
            <w:noWrap/>
            <w:hideMark/>
          </w:tcPr>
          <w:p w14:paraId="37A834F5" w14:textId="77777777" w:rsidR="00680CBB" w:rsidRPr="00AB45A0" w:rsidRDefault="00680CBB" w:rsidP="00680CBB">
            <w:pPr>
              <w:jc w:val="center"/>
              <w:rPr>
                <w:rFonts w:ascii="Arial" w:hAnsi="Arial" w:cs="Arial"/>
                <w:bCs/>
                <w:color w:val="000000"/>
              </w:rPr>
            </w:pPr>
            <w:r w:rsidRPr="00AB45A0">
              <w:rPr>
                <w:rFonts w:ascii="Arial" w:hAnsi="Arial" w:cs="Arial"/>
                <w:bCs/>
                <w:color w:val="000000"/>
              </w:rPr>
              <w:t>&gt;83%</w:t>
            </w:r>
          </w:p>
        </w:tc>
        <w:tc>
          <w:tcPr>
            <w:tcW w:w="3357" w:type="dxa"/>
            <w:noWrap/>
            <w:hideMark/>
          </w:tcPr>
          <w:p w14:paraId="4B046F13" w14:textId="77777777" w:rsidR="00680CBB" w:rsidRPr="00AB45A0" w:rsidRDefault="00680CBB" w:rsidP="00680CBB">
            <w:pPr>
              <w:jc w:val="center"/>
              <w:rPr>
                <w:rFonts w:ascii="Arial" w:hAnsi="Arial" w:cs="Arial"/>
                <w:bCs/>
                <w:color w:val="000000"/>
              </w:rPr>
            </w:pPr>
            <w:r w:rsidRPr="00AB45A0">
              <w:rPr>
                <w:rFonts w:ascii="Arial" w:hAnsi="Arial" w:cs="Arial"/>
                <w:bCs/>
                <w:color w:val="000000"/>
              </w:rPr>
              <w:t>&gt;80%</w:t>
            </w:r>
          </w:p>
        </w:tc>
      </w:tr>
      <w:tr w:rsidR="00680CBB" w:rsidRPr="00AB45A0" w14:paraId="1258A12E" w14:textId="77777777" w:rsidTr="00680CBB">
        <w:trPr>
          <w:trHeight w:val="310"/>
        </w:trPr>
        <w:tc>
          <w:tcPr>
            <w:tcW w:w="3356" w:type="dxa"/>
            <w:noWrap/>
            <w:hideMark/>
          </w:tcPr>
          <w:p w14:paraId="4091E8E3" w14:textId="77777777" w:rsidR="00680CBB" w:rsidRPr="00AB45A0" w:rsidRDefault="00680CBB" w:rsidP="00680CBB">
            <w:pPr>
              <w:jc w:val="center"/>
              <w:rPr>
                <w:rFonts w:ascii="Arial" w:hAnsi="Arial" w:cs="Arial"/>
                <w:bCs/>
                <w:color w:val="000000"/>
              </w:rPr>
            </w:pPr>
            <w:r w:rsidRPr="00AB45A0">
              <w:rPr>
                <w:rFonts w:ascii="Arial" w:hAnsi="Arial" w:cs="Arial"/>
                <w:bCs/>
                <w:color w:val="000000"/>
              </w:rPr>
              <w:t>&gt;96%</w:t>
            </w:r>
          </w:p>
        </w:tc>
        <w:tc>
          <w:tcPr>
            <w:tcW w:w="3357" w:type="dxa"/>
            <w:noWrap/>
            <w:hideMark/>
          </w:tcPr>
          <w:p w14:paraId="38A02435" w14:textId="77777777" w:rsidR="00680CBB" w:rsidRPr="00AB45A0" w:rsidRDefault="00680CBB" w:rsidP="00680CBB">
            <w:pPr>
              <w:jc w:val="center"/>
              <w:rPr>
                <w:rFonts w:ascii="Arial" w:hAnsi="Arial" w:cs="Arial"/>
                <w:bCs/>
                <w:color w:val="000000"/>
              </w:rPr>
            </w:pPr>
            <w:r w:rsidRPr="00AB45A0">
              <w:rPr>
                <w:rFonts w:ascii="Arial" w:hAnsi="Arial" w:cs="Arial"/>
                <w:bCs/>
                <w:color w:val="000000"/>
              </w:rPr>
              <w:t>&gt;84%</w:t>
            </w:r>
          </w:p>
        </w:tc>
        <w:tc>
          <w:tcPr>
            <w:tcW w:w="3357" w:type="dxa"/>
            <w:noWrap/>
            <w:hideMark/>
          </w:tcPr>
          <w:p w14:paraId="7299D3A0" w14:textId="77777777" w:rsidR="00680CBB" w:rsidRPr="00AB45A0" w:rsidRDefault="00680CBB" w:rsidP="00680CBB">
            <w:pPr>
              <w:jc w:val="center"/>
              <w:rPr>
                <w:rFonts w:ascii="Arial" w:hAnsi="Arial" w:cs="Arial"/>
                <w:bCs/>
                <w:color w:val="000000"/>
              </w:rPr>
            </w:pPr>
            <w:r w:rsidRPr="00AB45A0">
              <w:rPr>
                <w:rFonts w:ascii="Arial" w:hAnsi="Arial" w:cs="Arial"/>
                <w:bCs/>
                <w:color w:val="000000"/>
              </w:rPr>
              <w:t>&gt;80%</w:t>
            </w:r>
          </w:p>
        </w:tc>
      </w:tr>
      <w:tr w:rsidR="00680CBB" w:rsidRPr="00AB45A0" w14:paraId="6E2371BD" w14:textId="77777777" w:rsidTr="00680CBB">
        <w:trPr>
          <w:trHeight w:val="310"/>
        </w:trPr>
        <w:tc>
          <w:tcPr>
            <w:tcW w:w="3356" w:type="dxa"/>
            <w:noWrap/>
            <w:hideMark/>
          </w:tcPr>
          <w:p w14:paraId="6D2C2585" w14:textId="77777777" w:rsidR="00680CBB" w:rsidRPr="00AB45A0" w:rsidRDefault="00680CBB" w:rsidP="00680CBB">
            <w:pPr>
              <w:jc w:val="center"/>
              <w:rPr>
                <w:rFonts w:ascii="Arial" w:hAnsi="Arial" w:cs="Arial"/>
                <w:bCs/>
                <w:color w:val="000000"/>
              </w:rPr>
            </w:pPr>
            <w:r w:rsidRPr="00AB45A0">
              <w:rPr>
                <w:rFonts w:ascii="Arial" w:hAnsi="Arial" w:cs="Arial"/>
                <w:bCs/>
                <w:color w:val="000000"/>
              </w:rPr>
              <w:t>&gt;95%</w:t>
            </w:r>
          </w:p>
        </w:tc>
        <w:tc>
          <w:tcPr>
            <w:tcW w:w="3357" w:type="dxa"/>
            <w:noWrap/>
            <w:hideMark/>
          </w:tcPr>
          <w:p w14:paraId="51A847EA" w14:textId="77777777" w:rsidR="00680CBB" w:rsidRPr="00AB45A0" w:rsidRDefault="00680CBB" w:rsidP="00680CBB">
            <w:pPr>
              <w:jc w:val="center"/>
              <w:rPr>
                <w:rFonts w:ascii="Arial" w:hAnsi="Arial" w:cs="Arial"/>
                <w:bCs/>
                <w:color w:val="000000"/>
              </w:rPr>
            </w:pPr>
            <w:r w:rsidRPr="00AB45A0">
              <w:rPr>
                <w:rFonts w:ascii="Arial" w:hAnsi="Arial" w:cs="Arial"/>
                <w:bCs/>
                <w:color w:val="000000"/>
              </w:rPr>
              <w:t>&gt;85%</w:t>
            </w:r>
          </w:p>
        </w:tc>
        <w:tc>
          <w:tcPr>
            <w:tcW w:w="3357" w:type="dxa"/>
            <w:noWrap/>
            <w:hideMark/>
          </w:tcPr>
          <w:p w14:paraId="3FDBCBBA" w14:textId="77777777" w:rsidR="00680CBB" w:rsidRPr="00AB45A0" w:rsidRDefault="00680CBB" w:rsidP="00680CBB">
            <w:pPr>
              <w:jc w:val="center"/>
              <w:rPr>
                <w:rFonts w:ascii="Arial" w:hAnsi="Arial" w:cs="Arial"/>
                <w:bCs/>
                <w:color w:val="000000"/>
              </w:rPr>
            </w:pPr>
            <w:r w:rsidRPr="00AB45A0">
              <w:rPr>
                <w:rFonts w:ascii="Arial" w:hAnsi="Arial" w:cs="Arial"/>
                <w:bCs/>
                <w:color w:val="000000"/>
              </w:rPr>
              <w:t>&gt;80%</w:t>
            </w:r>
          </w:p>
        </w:tc>
      </w:tr>
      <w:tr w:rsidR="00680CBB" w:rsidRPr="00AB45A0" w14:paraId="0AB76579" w14:textId="77777777" w:rsidTr="00680CBB">
        <w:trPr>
          <w:trHeight w:val="310"/>
        </w:trPr>
        <w:tc>
          <w:tcPr>
            <w:tcW w:w="3356" w:type="dxa"/>
            <w:noWrap/>
            <w:hideMark/>
          </w:tcPr>
          <w:p w14:paraId="60CF5153" w14:textId="77777777" w:rsidR="00680CBB" w:rsidRPr="00AB45A0" w:rsidRDefault="00680CBB" w:rsidP="00680CBB">
            <w:pPr>
              <w:jc w:val="center"/>
              <w:rPr>
                <w:rFonts w:ascii="Arial" w:hAnsi="Arial" w:cs="Arial"/>
                <w:bCs/>
                <w:color w:val="000000"/>
              </w:rPr>
            </w:pPr>
            <w:r w:rsidRPr="00AB45A0">
              <w:rPr>
                <w:rFonts w:ascii="Arial" w:hAnsi="Arial" w:cs="Arial"/>
                <w:bCs/>
                <w:color w:val="000000"/>
              </w:rPr>
              <w:t>&gt;94%</w:t>
            </w:r>
          </w:p>
        </w:tc>
        <w:tc>
          <w:tcPr>
            <w:tcW w:w="3357" w:type="dxa"/>
            <w:noWrap/>
            <w:hideMark/>
          </w:tcPr>
          <w:p w14:paraId="0C6FCC20" w14:textId="77777777" w:rsidR="00680CBB" w:rsidRPr="00AB45A0" w:rsidRDefault="00680CBB" w:rsidP="00680CBB">
            <w:pPr>
              <w:jc w:val="center"/>
              <w:rPr>
                <w:rFonts w:ascii="Arial" w:hAnsi="Arial" w:cs="Arial"/>
                <w:bCs/>
                <w:color w:val="000000"/>
              </w:rPr>
            </w:pPr>
            <w:r w:rsidRPr="00AB45A0">
              <w:rPr>
                <w:rFonts w:ascii="Arial" w:hAnsi="Arial" w:cs="Arial"/>
                <w:bCs/>
                <w:color w:val="000000"/>
              </w:rPr>
              <w:t>&gt;86%</w:t>
            </w:r>
          </w:p>
        </w:tc>
        <w:tc>
          <w:tcPr>
            <w:tcW w:w="3357" w:type="dxa"/>
            <w:noWrap/>
            <w:hideMark/>
          </w:tcPr>
          <w:p w14:paraId="37F69B7A" w14:textId="77777777" w:rsidR="00680CBB" w:rsidRPr="00AB45A0" w:rsidRDefault="00680CBB" w:rsidP="00680CBB">
            <w:pPr>
              <w:jc w:val="center"/>
              <w:rPr>
                <w:rFonts w:ascii="Arial" w:hAnsi="Arial" w:cs="Arial"/>
                <w:bCs/>
                <w:color w:val="000000"/>
              </w:rPr>
            </w:pPr>
            <w:r w:rsidRPr="00AB45A0">
              <w:rPr>
                <w:rFonts w:ascii="Arial" w:hAnsi="Arial" w:cs="Arial"/>
                <w:bCs/>
                <w:color w:val="000000"/>
              </w:rPr>
              <w:t>&gt;80%</w:t>
            </w:r>
          </w:p>
        </w:tc>
      </w:tr>
      <w:tr w:rsidR="00680CBB" w:rsidRPr="00AB45A0" w14:paraId="363BF29C" w14:textId="77777777" w:rsidTr="00680CBB">
        <w:trPr>
          <w:trHeight w:val="310"/>
        </w:trPr>
        <w:tc>
          <w:tcPr>
            <w:tcW w:w="3356" w:type="dxa"/>
            <w:noWrap/>
            <w:hideMark/>
          </w:tcPr>
          <w:p w14:paraId="38BC97BE" w14:textId="77777777" w:rsidR="00680CBB" w:rsidRPr="00AB45A0" w:rsidRDefault="00680CBB" w:rsidP="00680CBB">
            <w:pPr>
              <w:jc w:val="center"/>
              <w:rPr>
                <w:rFonts w:ascii="Arial" w:hAnsi="Arial" w:cs="Arial"/>
                <w:bCs/>
                <w:color w:val="000000"/>
              </w:rPr>
            </w:pPr>
            <w:r w:rsidRPr="00AB45A0">
              <w:rPr>
                <w:rFonts w:ascii="Arial" w:hAnsi="Arial" w:cs="Arial"/>
                <w:bCs/>
                <w:color w:val="000000"/>
              </w:rPr>
              <w:t>&gt;93%</w:t>
            </w:r>
          </w:p>
        </w:tc>
        <w:tc>
          <w:tcPr>
            <w:tcW w:w="3357" w:type="dxa"/>
            <w:noWrap/>
            <w:hideMark/>
          </w:tcPr>
          <w:p w14:paraId="3616241F" w14:textId="77777777" w:rsidR="00680CBB" w:rsidRPr="00AB45A0" w:rsidRDefault="00680CBB" w:rsidP="00680CBB">
            <w:pPr>
              <w:jc w:val="center"/>
              <w:rPr>
                <w:rFonts w:ascii="Arial" w:hAnsi="Arial" w:cs="Arial"/>
                <w:bCs/>
                <w:color w:val="000000"/>
              </w:rPr>
            </w:pPr>
            <w:r w:rsidRPr="00AB45A0">
              <w:rPr>
                <w:rFonts w:ascii="Arial" w:hAnsi="Arial" w:cs="Arial"/>
                <w:bCs/>
                <w:color w:val="000000"/>
              </w:rPr>
              <w:t>&gt;87%</w:t>
            </w:r>
          </w:p>
        </w:tc>
        <w:tc>
          <w:tcPr>
            <w:tcW w:w="3357" w:type="dxa"/>
            <w:noWrap/>
            <w:hideMark/>
          </w:tcPr>
          <w:p w14:paraId="0A7499C6" w14:textId="77777777" w:rsidR="00680CBB" w:rsidRPr="00AB45A0" w:rsidRDefault="00680CBB" w:rsidP="00680CBB">
            <w:pPr>
              <w:jc w:val="center"/>
              <w:rPr>
                <w:rFonts w:ascii="Arial" w:hAnsi="Arial" w:cs="Arial"/>
                <w:bCs/>
                <w:color w:val="000000"/>
              </w:rPr>
            </w:pPr>
            <w:r w:rsidRPr="00AB45A0">
              <w:rPr>
                <w:rFonts w:ascii="Arial" w:hAnsi="Arial" w:cs="Arial"/>
                <w:bCs/>
                <w:color w:val="000000"/>
              </w:rPr>
              <w:t>&gt;80%</w:t>
            </w:r>
          </w:p>
        </w:tc>
      </w:tr>
      <w:tr w:rsidR="00680CBB" w:rsidRPr="00AB45A0" w14:paraId="68887EBF" w14:textId="77777777" w:rsidTr="00680CBB">
        <w:trPr>
          <w:trHeight w:val="310"/>
        </w:trPr>
        <w:tc>
          <w:tcPr>
            <w:tcW w:w="3356" w:type="dxa"/>
            <w:noWrap/>
            <w:hideMark/>
          </w:tcPr>
          <w:p w14:paraId="34D70E8F" w14:textId="77777777" w:rsidR="00680CBB" w:rsidRPr="00AB45A0" w:rsidRDefault="00680CBB" w:rsidP="00680CBB">
            <w:pPr>
              <w:jc w:val="center"/>
              <w:rPr>
                <w:rFonts w:ascii="Arial" w:hAnsi="Arial" w:cs="Arial"/>
                <w:bCs/>
                <w:color w:val="000000"/>
              </w:rPr>
            </w:pPr>
            <w:r w:rsidRPr="00AB45A0">
              <w:rPr>
                <w:rFonts w:ascii="Arial" w:hAnsi="Arial" w:cs="Arial"/>
                <w:bCs/>
                <w:color w:val="000000"/>
              </w:rPr>
              <w:t>&gt;92%</w:t>
            </w:r>
          </w:p>
        </w:tc>
        <w:tc>
          <w:tcPr>
            <w:tcW w:w="3357" w:type="dxa"/>
            <w:noWrap/>
            <w:hideMark/>
          </w:tcPr>
          <w:p w14:paraId="39564D28" w14:textId="77777777" w:rsidR="00680CBB" w:rsidRPr="00AB45A0" w:rsidRDefault="00680CBB" w:rsidP="00680CBB">
            <w:pPr>
              <w:jc w:val="center"/>
              <w:rPr>
                <w:rFonts w:ascii="Arial" w:hAnsi="Arial" w:cs="Arial"/>
                <w:bCs/>
                <w:color w:val="000000"/>
              </w:rPr>
            </w:pPr>
            <w:r w:rsidRPr="00AB45A0">
              <w:rPr>
                <w:rFonts w:ascii="Arial" w:hAnsi="Arial" w:cs="Arial"/>
                <w:bCs/>
                <w:color w:val="000000"/>
              </w:rPr>
              <w:t>&gt;87%</w:t>
            </w:r>
          </w:p>
        </w:tc>
        <w:tc>
          <w:tcPr>
            <w:tcW w:w="3357" w:type="dxa"/>
            <w:noWrap/>
            <w:hideMark/>
          </w:tcPr>
          <w:p w14:paraId="3EDABCC4" w14:textId="77777777" w:rsidR="00680CBB" w:rsidRPr="00AB45A0" w:rsidRDefault="00680CBB" w:rsidP="00680CBB">
            <w:pPr>
              <w:jc w:val="center"/>
              <w:rPr>
                <w:rFonts w:ascii="Arial" w:hAnsi="Arial" w:cs="Arial"/>
                <w:bCs/>
                <w:color w:val="000000"/>
              </w:rPr>
            </w:pPr>
            <w:r w:rsidRPr="00AB45A0">
              <w:rPr>
                <w:rFonts w:ascii="Arial" w:hAnsi="Arial" w:cs="Arial"/>
                <w:bCs/>
                <w:color w:val="000000"/>
              </w:rPr>
              <w:t>&gt;80%</w:t>
            </w:r>
          </w:p>
        </w:tc>
      </w:tr>
      <w:tr w:rsidR="00680CBB" w:rsidRPr="00AB45A0" w14:paraId="6769AEAE" w14:textId="77777777" w:rsidTr="00680CBB">
        <w:trPr>
          <w:trHeight w:val="310"/>
        </w:trPr>
        <w:tc>
          <w:tcPr>
            <w:tcW w:w="3356" w:type="dxa"/>
            <w:noWrap/>
            <w:hideMark/>
          </w:tcPr>
          <w:p w14:paraId="57735388" w14:textId="77777777" w:rsidR="00680CBB" w:rsidRPr="00AB45A0" w:rsidRDefault="00680CBB" w:rsidP="00680CBB">
            <w:pPr>
              <w:jc w:val="center"/>
              <w:rPr>
                <w:rFonts w:ascii="Arial" w:hAnsi="Arial" w:cs="Arial"/>
                <w:bCs/>
                <w:color w:val="000000"/>
              </w:rPr>
            </w:pPr>
            <w:r w:rsidRPr="00AB45A0">
              <w:rPr>
                <w:rFonts w:ascii="Arial" w:hAnsi="Arial" w:cs="Arial"/>
                <w:bCs/>
                <w:color w:val="000000"/>
              </w:rPr>
              <w:t>&gt;91%</w:t>
            </w:r>
          </w:p>
        </w:tc>
        <w:tc>
          <w:tcPr>
            <w:tcW w:w="3357" w:type="dxa"/>
            <w:noWrap/>
            <w:hideMark/>
          </w:tcPr>
          <w:p w14:paraId="7E5862B1" w14:textId="77777777" w:rsidR="00680CBB" w:rsidRPr="00AB45A0" w:rsidRDefault="00680CBB" w:rsidP="00680CBB">
            <w:pPr>
              <w:jc w:val="center"/>
              <w:rPr>
                <w:rFonts w:ascii="Arial" w:hAnsi="Arial" w:cs="Arial"/>
                <w:bCs/>
                <w:color w:val="000000"/>
              </w:rPr>
            </w:pPr>
            <w:r w:rsidRPr="00AB45A0">
              <w:rPr>
                <w:rFonts w:ascii="Arial" w:hAnsi="Arial" w:cs="Arial"/>
                <w:bCs/>
                <w:color w:val="000000"/>
              </w:rPr>
              <w:t>&gt;88%</w:t>
            </w:r>
          </w:p>
        </w:tc>
        <w:tc>
          <w:tcPr>
            <w:tcW w:w="3357" w:type="dxa"/>
            <w:noWrap/>
            <w:hideMark/>
          </w:tcPr>
          <w:p w14:paraId="1FCF1BC9" w14:textId="77777777" w:rsidR="00680CBB" w:rsidRPr="00AB45A0" w:rsidRDefault="00680CBB" w:rsidP="00680CBB">
            <w:pPr>
              <w:jc w:val="center"/>
              <w:rPr>
                <w:rFonts w:ascii="Arial" w:hAnsi="Arial" w:cs="Arial"/>
                <w:bCs/>
                <w:color w:val="000000"/>
              </w:rPr>
            </w:pPr>
            <w:r w:rsidRPr="00AB45A0">
              <w:rPr>
                <w:rFonts w:ascii="Arial" w:hAnsi="Arial" w:cs="Arial"/>
                <w:bCs/>
                <w:color w:val="000000"/>
              </w:rPr>
              <w:t>&gt;80%</w:t>
            </w:r>
          </w:p>
        </w:tc>
      </w:tr>
      <w:tr w:rsidR="00680CBB" w:rsidRPr="00AB45A0" w14:paraId="737F5152" w14:textId="77777777" w:rsidTr="00680CBB">
        <w:trPr>
          <w:trHeight w:val="310"/>
        </w:trPr>
        <w:tc>
          <w:tcPr>
            <w:tcW w:w="3356" w:type="dxa"/>
            <w:noWrap/>
            <w:hideMark/>
          </w:tcPr>
          <w:p w14:paraId="5C5F400C" w14:textId="77777777" w:rsidR="00680CBB" w:rsidRPr="00AB45A0" w:rsidRDefault="00680CBB" w:rsidP="00680CBB">
            <w:pPr>
              <w:jc w:val="center"/>
              <w:rPr>
                <w:rFonts w:ascii="Arial" w:hAnsi="Arial" w:cs="Arial"/>
                <w:bCs/>
                <w:color w:val="000000"/>
              </w:rPr>
            </w:pPr>
            <w:r w:rsidRPr="00AB45A0">
              <w:rPr>
                <w:rFonts w:ascii="Arial" w:hAnsi="Arial" w:cs="Arial"/>
                <w:bCs/>
                <w:color w:val="000000"/>
              </w:rPr>
              <w:t>&gt;90%</w:t>
            </w:r>
          </w:p>
        </w:tc>
        <w:tc>
          <w:tcPr>
            <w:tcW w:w="3357" w:type="dxa"/>
            <w:noWrap/>
            <w:hideMark/>
          </w:tcPr>
          <w:p w14:paraId="4D28E958" w14:textId="77777777" w:rsidR="00680CBB" w:rsidRPr="00AB45A0" w:rsidRDefault="00680CBB" w:rsidP="00680CBB">
            <w:pPr>
              <w:jc w:val="center"/>
              <w:rPr>
                <w:rFonts w:ascii="Arial" w:hAnsi="Arial" w:cs="Arial"/>
                <w:bCs/>
                <w:color w:val="000000"/>
              </w:rPr>
            </w:pPr>
            <w:r w:rsidRPr="00AB45A0">
              <w:rPr>
                <w:rFonts w:ascii="Arial" w:hAnsi="Arial" w:cs="Arial"/>
                <w:bCs/>
                <w:color w:val="000000"/>
              </w:rPr>
              <w:t>&gt;89%</w:t>
            </w:r>
          </w:p>
        </w:tc>
        <w:tc>
          <w:tcPr>
            <w:tcW w:w="3357" w:type="dxa"/>
            <w:noWrap/>
            <w:hideMark/>
          </w:tcPr>
          <w:p w14:paraId="358CBEC5" w14:textId="77777777" w:rsidR="00680CBB" w:rsidRPr="00AB45A0" w:rsidRDefault="00680CBB" w:rsidP="00680CBB">
            <w:pPr>
              <w:jc w:val="center"/>
              <w:rPr>
                <w:rFonts w:ascii="Arial" w:hAnsi="Arial" w:cs="Arial"/>
                <w:bCs/>
                <w:color w:val="000000"/>
              </w:rPr>
            </w:pPr>
            <w:r w:rsidRPr="00AB45A0">
              <w:rPr>
                <w:rFonts w:ascii="Arial" w:hAnsi="Arial" w:cs="Arial"/>
                <w:bCs/>
                <w:color w:val="000000"/>
              </w:rPr>
              <w:t>&gt;80%</w:t>
            </w:r>
          </w:p>
        </w:tc>
      </w:tr>
    </w:tbl>
    <w:p w14:paraId="0F49017F" w14:textId="77777777" w:rsidR="00EA386E" w:rsidRPr="00AB45A0" w:rsidRDefault="00EA386E" w:rsidP="002A0BA0">
      <w:pPr>
        <w:widowControl w:val="0"/>
        <w:rPr>
          <w:rFonts w:ascii="Arial" w:eastAsia="Arial" w:hAnsi="Arial" w:cs="Arial"/>
          <w:bCs/>
        </w:rPr>
      </w:pPr>
    </w:p>
    <w:p w14:paraId="29ABCF8B" w14:textId="49F99D71" w:rsidR="002A0BA0" w:rsidRPr="00AB45A0" w:rsidRDefault="002A0BA0" w:rsidP="003B7E94">
      <w:pPr>
        <w:pStyle w:val="ListParagraph"/>
        <w:widowControl w:val="0"/>
        <w:numPr>
          <w:ilvl w:val="0"/>
          <w:numId w:val="1"/>
        </w:numPr>
        <w:rPr>
          <w:rFonts w:ascii="Arial" w:eastAsia="Arial" w:hAnsi="Arial" w:cs="Arial"/>
          <w:bCs/>
          <w:sz w:val="24"/>
          <w:szCs w:val="24"/>
        </w:rPr>
      </w:pPr>
      <w:r w:rsidRPr="00AB45A0">
        <w:rPr>
          <w:rFonts w:ascii="Arial" w:eastAsia="Arial" w:hAnsi="Arial" w:cs="Arial"/>
          <w:bCs/>
          <w:sz w:val="24"/>
          <w:szCs w:val="24"/>
        </w:rPr>
        <w:t>Seed Mix information – See above under Budget</w:t>
      </w:r>
    </w:p>
    <w:p w14:paraId="0D676E61" w14:textId="77777777" w:rsidR="003B7E94" w:rsidRPr="00AB45A0" w:rsidRDefault="003B7E94" w:rsidP="002A0BA0">
      <w:pPr>
        <w:widowControl w:val="0"/>
        <w:rPr>
          <w:rFonts w:ascii="Arial" w:eastAsia="Arial" w:hAnsi="Arial" w:cs="Arial"/>
          <w:b/>
        </w:rPr>
      </w:pPr>
    </w:p>
    <w:p w14:paraId="3F45BFFE" w14:textId="4B516A4A" w:rsidR="002A0BA0" w:rsidRDefault="002A0BA0" w:rsidP="002A0BA0">
      <w:pPr>
        <w:widowControl w:val="0"/>
        <w:rPr>
          <w:rFonts w:ascii="Arial" w:eastAsia="Arial" w:hAnsi="Arial" w:cs="Arial"/>
          <w:b/>
        </w:rPr>
      </w:pPr>
      <w:r w:rsidRPr="00AB45A0">
        <w:rPr>
          <w:rFonts w:ascii="Arial" w:eastAsia="Arial" w:hAnsi="Arial" w:cs="Arial"/>
          <w:b/>
        </w:rPr>
        <w:t>Terms and Conditions</w:t>
      </w:r>
    </w:p>
    <w:p w14:paraId="1F008CDB" w14:textId="77777777" w:rsidR="00AB45A0" w:rsidRPr="00AB45A0" w:rsidRDefault="00AB45A0" w:rsidP="002A0BA0">
      <w:pPr>
        <w:widowControl w:val="0"/>
        <w:rPr>
          <w:rFonts w:ascii="Arial" w:eastAsia="Arial" w:hAnsi="Arial" w:cs="Arial"/>
          <w:b/>
        </w:rPr>
      </w:pPr>
    </w:p>
    <w:p w14:paraId="30D0680D" w14:textId="511C23FE" w:rsidR="002A0BA0" w:rsidRPr="00AB45A0" w:rsidRDefault="00035E9D" w:rsidP="002A0BA0">
      <w:pPr>
        <w:widowControl w:val="0"/>
        <w:rPr>
          <w:rFonts w:ascii="Arial" w:eastAsia="Arial" w:hAnsi="Arial" w:cs="Arial"/>
          <w:bCs/>
        </w:rPr>
      </w:pPr>
      <w:r w:rsidRPr="12ECB568">
        <w:rPr>
          <w:rFonts w:ascii="Arial" w:eastAsia="Arial" w:hAnsi="Arial" w:cs="Arial"/>
        </w:rPr>
        <w:t xml:space="preserve">Contractor selections </w:t>
      </w:r>
      <w:r w:rsidR="002375A9" w:rsidRPr="12ECB568">
        <w:rPr>
          <w:rFonts w:ascii="Arial" w:eastAsia="Arial" w:hAnsi="Arial" w:cs="Arial"/>
        </w:rPr>
        <w:t xml:space="preserve">will be made by </w:t>
      </w:r>
      <w:r w:rsidRPr="12ECB568">
        <w:rPr>
          <w:rFonts w:ascii="Arial" w:eastAsia="Arial" w:hAnsi="Arial" w:cs="Arial"/>
        </w:rPr>
        <w:t>members of the farmer-led group</w:t>
      </w:r>
      <w:r w:rsidR="002375A9" w:rsidRPr="12ECB568">
        <w:rPr>
          <w:rFonts w:ascii="Arial" w:eastAsia="Arial" w:hAnsi="Arial" w:cs="Arial"/>
        </w:rPr>
        <w:t>, with consideration given to factors such as cost, experience and reputation of service provider, and proximity to fields</w:t>
      </w:r>
      <w:r w:rsidRPr="12ECB568">
        <w:rPr>
          <w:rFonts w:ascii="Arial" w:eastAsia="Arial" w:hAnsi="Arial" w:cs="Arial"/>
        </w:rPr>
        <w:t>.</w:t>
      </w:r>
      <w:r w:rsidR="002375A9" w:rsidRPr="00AB45A0">
        <w:rPr>
          <w:rFonts w:ascii="Arial" w:eastAsia="Arial" w:hAnsi="Arial" w:cs="Arial"/>
          <w:bCs/>
        </w:rPr>
        <w:t xml:space="preserve"> </w:t>
      </w:r>
      <w:r w:rsidR="004D3D68" w:rsidRPr="00A1338A">
        <w:rPr>
          <w:rFonts w:ascii="Arial" w:eastAsia="Arial" w:hAnsi="Arial" w:cs="Arial"/>
          <w:bCs/>
          <w:highlight w:val="yellow"/>
        </w:rPr>
        <w:t>FLG/LSO</w:t>
      </w:r>
      <w:r w:rsidR="002A0BA0" w:rsidRPr="00AB45A0">
        <w:rPr>
          <w:rFonts w:ascii="Arial" w:eastAsia="Arial" w:hAnsi="Arial" w:cs="Arial"/>
          <w:bCs/>
        </w:rPr>
        <w:t xml:space="preserve"> reserves the right to reject any or all proposals, negotiate with vendors, and award contracts based on the best overall value. This RFP does not constitute an offer to contract. This RFP is grant funded. </w:t>
      </w:r>
      <w:r w:rsidR="004D3D68" w:rsidRPr="00A1338A">
        <w:rPr>
          <w:rFonts w:ascii="Arial" w:eastAsia="Arial" w:hAnsi="Arial" w:cs="Arial"/>
          <w:bCs/>
          <w:highlight w:val="yellow"/>
        </w:rPr>
        <w:t>FLG/LSO</w:t>
      </w:r>
      <w:r w:rsidR="002A0BA0" w:rsidRPr="00AB45A0">
        <w:rPr>
          <w:rFonts w:ascii="Arial" w:eastAsia="Arial" w:hAnsi="Arial" w:cs="Arial"/>
          <w:bCs/>
        </w:rPr>
        <w:t xml:space="preserve"> will pay its vendors after receiving reimbursement from our grant funders.</w:t>
      </w:r>
    </w:p>
    <w:p w14:paraId="5CF48C14" w14:textId="77777777" w:rsidR="003B7E94" w:rsidRPr="00AB45A0" w:rsidRDefault="003B7E94" w:rsidP="002A0BA0">
      <w:pPr>
        <w:widowControl w:val="0"/>
        <w:rPr>
          <w:rFonts w:ascii="Arial" w:eastAsia="Arial" w:hAnsi="Arial" w:cs="Arial"/>
          <w:bCs/>
        </w:rPr>
      </w:pPr>
    </w:p>
    <w:p w14:paraId="463480B5" w14:textId="77777777" w:rsidR="002A0BA0" w:rsidRPr="004D3D68" w:rsidRDefault="002A0BA0" w:rsidP="002A0BA0">
      <w:pPr>
        <w:widowControl w:val="0"/>
        <w:rPr>
          <w:rFonts w:ascii="Arial" w:eastAsia="Arial" w:hAnsi="Arial" w:cs="Arial"/>
          <w:b/>
          <w:color w:val="538135" w:themeColor="accent6" w:themeShade="BF"/>
        </w:rPr>
      </w:pPr>
      <w:r w:rsidRPr="004D3D68">
        <w:rPr>
          <w:rFonts w:ascii="Arial" w:eastAsia="Arial" w:hAnsi="Arial" w:cs="Arial"/>
          <w:b/>
          <w:color w:val="538135" w:themeColor="accent6" w:themeShade="BF"/>
        </w:rPr>
        <w:t>Notice - Project is Subject to the Availability of Funds to be Provided by a Federal Grant.</w:t>
      </w:r>
    </w:p>
    <w:p w14:paraId="11F59CAF" w14:textId="1BE72B85" w:rsidR="002A0BA0" w:rsidRPr="00AB45A0" w:rsidRDefault="002A0BA0" w:rsidP="002A0BA0">
      <w:pPr>
        <w:widowControl w:val="0"/>
        <w:rPr>
          <w:rFonts w:ascii="Arial" w:eastAsia="Arial" w:hAnsi="Arial" w:cs="Arial"/>
          <w:bCs/>
        </w:rPr>
      </w:pPr>
      <w:r w:rsidRPr="004D3D68">
        <w:rPr>
          <w:rFonts w:ascii="Arial" w:eastAsia="Arial" w:hAnsi="Arial" w:cs="Arial"/>
          <w:b/>
          <w:color w:val="538135" w:themeColor="accent6" w:themeShade="BF"/>
        </w:rPr>
        <w:t>This project is being funded by a United States Department of Agriculture - Natural Resources Conservation Service under a Regional Conservation Partnership Program Grant award made to Sand County Foundation (the “Award”).</w:t>
      </w:r>
      <w:r w:rsidRPr="00AB45A0">
        <w:rPr>
          <w:rFonts w:ascii="Arial" w:eastAsia="Arial" w:hAnsi="Arial" w:cs="Arial"/>
          <w:bCs/>
        </w:rPr>
        <w:t xml:space="preserve"> </w:t>
      </w:r>
    </w:p>
    <w:p w14:paraId="15ADF3C8" w14:textId="77777777" w:rsidR="003B7E94" w:rsidRPr="00AB45A0" w:rsidRDefault="003B7E94" w:rsidP="002A0BA0">
      <w:pPr>
        <w:widowControl w:val="0"/>
        <w:rPr>
          <w:rFonts w:ascii="Arial" w:eastAsia="Arial" w:hAnsi="Arial" w:cs="Arial"/>
          <w:bCs/>
        </w:rPr>
      </w:pPr>
    </w:p>
    <w:p w14:paraId="69A7909C" w14:textId="79988EC0" w:rsidR="003B7E94" w:rsidRPr="004D3D68" w:rsidRDefault="002A0BA0" w:rsidP="003B7E94">
      <w:pPr>
        <w:widowControl w:val="0"/>
        <w:rPr>
          <w:rFonts w:ascii="Arial" w:eastAsia="Arial" w:hAnsi="Arial" w:cs="Arial"/>
          <w:b/>
          <w:color w:val="538135" w:themeColor="accent6" w:themeShade="BF"/>
        </w:rPr>
      </w:pPr>
      <w:r w:rsidRPr="004D3D68">
        <w:rPr>
          <w:rFonts w:ascii="Arial" w:eastAsia="Arial" w:hAnsi="Arial" w:cs="Arial"/>
          <w:b/>
          <w:color w:val="538135" w:themeColor="accent6" w:themeShade="BF"/>
        </w:rPr>
        <w:t xml:space="preserve">Accepted proposals or contracts made in connection with this RFP are subject to the availability of funds provided under the Award. All </w:t>
      </w:r>
      <w:r w:rsidR="004D3D68" w:rsidRPr="004D3D68">
        <w:rPr>
          <w:rFonts w:ascii="Arial" w:eastAsia="Arial" w:hAnsi="Arial" w:cs="Arial"/>
          <w:b/>
          <w:color w:val="538135" w:themeColor="accent6" w:themeShade="BF"/>
          <w:highlight w:val="yellow"/>
        </w:rPr>
        <w:t>FLG/LSO</w:t>
      </w:r>
      <w:r w:rsidRPr="004D3D68">
        <w:rPr>
          <w:rFonts w:ascii="Arial" w:eastAsia="Arial" w:hAnsi="Arial" w:cs="Arial"/>
          <w:b/>
          <w:color w:val="538135" w:themeColor="accent6" w:themeShade="BF"/>
        </w:rPr>
        <w:t xml:space="preserve"> payments and other liabilities of whatever nature shall be subject to prior receipt by </w:t>
      </w:r>
      <w:r w:rsidR="004D3D68" w:rsidRPr="004D3D68">
        <w:rPr>
          <w:rFonts w:ascii="Arial" w:eastAsia="Arial" w:hAnsi="Arial" w:cs="Arial"/>
          <w:b/>
          <w:color w:val="538135" w:themeColor="accent6" w:themeShade="BF"/>
          <w:highlight w:val="yellow"/>
        </w:rPr>
        <w:t>FLG/LSO</w:t>
      </w:r>
      <w:r w:rsidR="004D3D68" w:rsidRPr="004D3D68">
        <w:rPr>
          <w:rFonts w:ascii="Arial" w:eastAsia="Arial" w:hAnsi="Arial" w:cs="Arial"/>
          <w:b/>
          <w:color w:val="538135" w:themeColor="accent6" w:themeShade="BF"/>
        </w:rPr>
        <w:t xml:space="preserve"> </w:t>
      </w:r>
      <w:r w:rsidRPr="004D3D68">
        <w:rPr>
          <w:rFonts w:ascii="Arial" w:eastAsia="Arial" w:hAnsi="Arial" w:cs="Arial"/>
          <w:b/>
          <w:color w:val="538135" w:themeColor="accent6" w:themeShade="BF"/>
        </w:rPr>
        <w:t xml:space="preserve">of the corresponding funds from the USDA under the Award. In the event of any pause, suspension, delay in receipt of funds, or early partial or full termination of the Award, </w:t>
      </w:r>
      <w:r w:rsidR="004D3D68" w:rsidRPr="004D3D68">
        <w:rPr>
          <w:rFonts w:ascii="Arial" w:eastAsia="Arial" w:hAnsi="Arial" w:cs="Arial"/>
          <w:b/>
          <w:color w:val="538135" w:themeColor="accent6" w:themeShade="BF"/>
          <w:highlight w:val="yellow"/>
        </w:rPr>
        <w:lastRenderedPageBreak/>
        <w:t>FLG/LSO</w:t>
      </w:r>
      <w:r w:rsidRPr="004D3D68">
        <w:rPr>
          <w:rFonts w:ascii="Arial" w:eastAsia="Arial" w:hAnsi="Arial" w:cs="Arial"/>
          <w:b/>
          <w:color w:val="538135" w:themeColor="accent6" w:themeShade="BF"/>
        </w:rPr>
        <w:t xml:space="preserve">, in its discretion may elect to cancel this RFP or suspend or terminate any accepted proposal or contracts. </w:t>
      </w:r>
      <w:r w:rsidR="004D3D68" w:rsidRPr="004D3D68">
        <w:rPr>
          <w:rFonts w:ascii="Arial" w:eastAsia="Arial" w:hAnsi="Arial" w:cs="Arial"/>
          <w:b/>
          <w:color w:val="538135" w:themeColor="accent6" w:themeShade="BF"/>
          <w:highlight w:val="yellow"/>
        </w:rPr>
        <w:t>FLG/LSO</w:t>
      </w:r>
      <w:r w:rsidRPr="004D3D68">
        <w:rPr>
          <w:rFonts w:ascii="Arial" w:eastAsia="Arial" w:hAnsi="Arial" w:cs="Arial"/>
          <w:b/>
          <w:color w:val="538135" w:themeColor="accent6" w:themeShade="BF"/>
        </w:rPr>
        <w:t xml:space="preserve"> will notify of such action as soon as is reasonably practicable. During any suspension, you must take all appropriate action to minimize the incurrence of costs. Upon any </w:t>
      </w:r>
      <w:r w:rsidR="003B7E94" w:rsidRPr="004D3D68">
        <w:rPr>
          <w:rFonts w:ascii="Arial" w:eastAsia="Arial" w:hAnsi="Arial" w:cs="Arial"/>
          <w:b/>
          <w:color w:val="538135" w:themeColor="accent6" w:themeShade="BF"/>
        </w:rPr>
        <w:t>t</w:t>
      </w:r>
      <w:r w:rsidRPr="004D3D68">
        <w:rPr>
          <w:rFonts w:ascii="Arial" w:eastAsia="Arial" w:hAnsi="Arial" w:cs="Arial"/>
          <w:b/>
          <w:color w:val="538135" w:themeColor="accent6" w:themeShade="BF"/>
        </w:rPr>
        <w:t>ermination, you must cancel outstanding commitments</w:t>
      </w:r>
      <w:r w:rsidR="00AB45A0" w:rsidRPr="004D3D68">
        <w:rPr>
          <w:rFonts w:ascii="Arial" w:eastAsia="Arial" w:hAnsi="Arial" w:cs="Arial"/>
          <w:b/>
          <w:color w:val="538135" w:themeColor="accent6" w:themeShade="BF"/>
        </w:rPr>
        <w:t>.</w:t>
      </w:r>
    </w:p>
    <w:p w14:paraId="7754753E" w14:textId="77777777" w:rsidR="003B7E94" w:rsidRPr="00AB45A0" w:rsidRDefault="003B7E94" w:rsidP="003B7E94">
      <w:pPr>
        <w:widowControl w:val="0"/>
        <w:rPr>
          <w:rFonts w:ascii="Arial" w:eastAsia="Arial" w:hAnsi="Arial" w:cs="Arial"/>
          <w:bCs/>
        </w:rPr>
      </w:pPr>
    </w:p>
    <w:p w14:paraId="3FC1A634" w14:textId="5C63AF99" w:rsidR="00FC01E5" w:rsidRPr="00AB45A0" w:rsidRDefault="00FC01E5" w:rsidP="003B7E94">
      <w:pPr>
        <w:widowControl w:val="0"/>
        <w:rPr>
          <w:rFonts w:ascii="Arial" w:eastAsia="Arial" w:hAnsi="Arial" w:cs="Arial"/>
          <w:b/>
          <w:bCs/>
        </w:rPr>
      </w:pPr>
      <w:r w:rsidRPr="00AB45A0">
        <w:rPr>
          <w:rFonts w:ascii="Arial" w:eastAsia="Arial" w:hAnsi="Arial" w:cs="Arial"/>
          <w:b/>
          <w:bCs/>
        </w:rPr>
        <w:t>Certification</w:t>
      </w:r>
    </w:p>
    <w:p w14:paraId="218C3BF0" w14:textId="77777777" w:rsidR="00FC01E5" w:rsidRPr="00AB45A0" w:rsidRDefault="00FC01E5" w:rsidP="0035683D">
      <w:pPr>
        <w:jc w:val="both"/>
        <w:rPr>
          <w:rFonts w:ascii="Arial" w:eastAsia="Arial" w:hAnsi="Arial" w:cs="Arial"/>
        </w:rPr>
      </w:pPr>
    </w:p>
    <w:p w14:paraId="719D3777" w14:textId="191B1A03" w:rsidR="0035683D" w:rsidRPr="00AB45A0" w:rsidRDefault="0035683D" w:rsidP="0035683D">
      <w:pPr>
        <w:jc w:val="both"/>
        <w:rPr>
          <w:rFonts w:ascii="Arial" w:eastAsia="Arial" w:hAnsi="Arial" w:cs="Arial"/>
        </w:rPr>
      </w:pPr>
      <w:r w:rsidRPr="00AB45A0">
        <w:rPr>
          <w:rFonts w:ascii="Arial" w:eastAsia="Arial" w:hAnsi="Arial" w:cs="Arial"/>
        </w:rPr>
        <w:t>The bidder hereby certifies that no other principal is involved in or has an interest in this proposal; that the bidder has thoroughly examined the plans and specifications and this proposal form and is aware of the special provisions contained herein; that the bidder has examined the site of the work and understands that the quantities of work required by the plans and specifications are approximate only and are subject to increases and decreases; that the bidder understands that all quantities of work actually required must be performed and that payment therefore shall be at the unit prices stipulated herein; and that the bidder proposes to timely furnish the specified materials in the quantities required and to furnish the machinery, equipment, labor and expertise necessary to competently complete this project by the time specified.</w:t>
      </w:r>
    </w:p>
    <w:p w14:paraId="3765B9F5" w14:textId="77777777" w:rsidR="0035683D" w:rsidRPr="00AB45A0" w:rsidRDefault="0035683D" w:rsidP="0035683D">
      <w:pPr>
        <w:jc w:val="both"/>
        <w:rPr>
          <w:rFonts w:ascii="Arial" w:eastAsia="Arial" w:hAnsi="Arial" w:cs="Arial"/>
        </w:rPr>
      </w:pPr>
    </w:p>
    <w:p w14:paraId="549BAADE" w14:textId="34E0E377" w:rsidR="0035683D" w:rsidRPr="00AB45A0" w:rsidRDefault="0035683D" w:rsidP="0035683D">
      <w:pPr>
        <w:jc w:val="both"/>
        <w:rPr>
          <w:rFonts w:ascii="Arial" w:eastAsia="Arial" w:hAnsi="Arial" w:cs="Arial"/>
        </w:rPr>
      </w:pPr>
      <w:r w:rsidRPr="00AB45A0">
        <w:rPr>
          <w:rFonts w:ascii="Arial" w:eastAsia="Arial" w:hAnsi="Arial" w:cs="Arial"/>
        </w:rPr>
        <w:t xml:space="preserve">Acceptance of a bid by </w:t>
      </w:r>
      <w:r w:rsidR="004D3D68" w:rsidRPr="00A1338A">
        <w:rPr>
          <w:rFonts w:ascii="Arial" w:eastAsia="Arial" w:hAnsi="Arial" w:cs="Arial"/>
          <w:bCs/>
          <w:highlight w:val="yellow"/>
        </w:rPr>
        <w:t>FLG/LSO</w:t>
      </w:r>
      <w:r w:rsidRPr="00AB45A0">
        <w:rPr>
          <w:rFonts w:ascii="Arial" w:eastAsia="Arial" w:hAnsi="Arial" w:cs="Arial"/>
        </w:rPr>
        <w:t xml:space="preserve"> is subject to confirmation and review and no contract enforceable by the bidder is created until execution of a written contract by all parties. If this bid is accepted, bidder agrees: to execute a formal contract within thirty days of the date of approval for award. Upon execution of a written contract by all parties, the contractor agrees to begin work in accordance with the contract documents and to either complete the work within the contract period or pay liquidated damages, which shall accrue for each additional working day the work remains uncompleted; to perform all “extra work” required to complete the project at unit prices or lump sums to be agreed upon in writing prior to commencement of such “extra work” or, if prior agreement cannot be reached, to perform the work on a “force-account basis” as provided in the specifications.</w:t>
      </w:r>
    </w:p>
    <w:p w14:paraId="72F6EFB2" w14:textId="77777777" w:rsidR="0035683D" w:rsidRPr="00AB45A0" w:rsidRDefault="0035683D" w:rsidP="0035683D">
      <w:pPr>
        <w:jc w:val="both"/>
        <w:rPr>
          <w:rFonts w:ascii="Arial" w:eastAsia="Arial" w:hAnsi="Arial" w:cs="Arial"/>
        </w:rPr>
      </w:pPr>
    </w:p>
    <w:p w14:paraId="065672D5" w14:textId="77777777" w:rsidR="0035683D" w:rsidRPr="00AB45A0" w:rsidRDefault="0035683D" w:rsidP="0035683D">
      <w:pPr>
        <w:jc w:val="both"/>
        <w:rPr>
          <w:rFonts w:ascii="Arial" w:eastAsia="Arial" w:hAnsi="Arial" w:cs="Arial"/>
        </w:rPr>
      </w:pPr>
      <w:r w:rsidRPr="00AB45A0">
        <w:rPr>
          <w:rFonts w:ascii="Arial" w:eastAsia="Arial" w:hAnsi="Arial" w:cs="Arial"/>
        </w:rPr>
        <w:t>The signing of this Bid document shall serve as an unsworn declaration that I (the owner, partner, President, other corporate officer, or an authorized representative) hereby certify under penalty of perjury under the laws of the United States that I have read, understand, and accept the Bidding Certifications and other provisions contained in the proposal notice/notice to bidders.</w:t>
      </w:r>
    </w:p>
    <w:p w14:paraId="5043D4BF" w14:textId="77777777" w:rsidR="0035683D" w:rsidRPr="00AB45A0" w:rsidRDefault="0035683D" w:rsidP="006F3F39">
      <w:pPr>
        <w:tabs>
          <w:tab w:val="left" w:pos="720"/>
          <w:tab w:val="left" w:pos="1440"/>
          <w:tab w:val="left" w:pos="2160"/>
          <w:tab w:val="left" w:pos="2880"/>
          <w:tab w:val="left" w:pos="3600"/>
          <w:tab w:val="left" w:pos="4320"/>
        </w:tabs>
        <w:rPr>
          <w:rFonts w:ascii="Arial" w:eastAsia="Arial" w:hAnsi="Arial" w:cs="Arial"/>
        </w:rPr>
      </w:pPr>
    </w:p>
    <w:p w14:paraId="55458671" w14:textId="0C30705B" w:rsidR="0035683D" w:rsidRPr="00AB45A0" w:rsidRDefault="0035683D" w:rsidP="003568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360" w:hanging="9360"/>
        <w:rPr>
          <w:rFonts w:ascii="Arial" w:eastAsia="Arial" w:hAnsi="Arial" w:cs="Arial"/>
        </w:rPr>
      </w:pPr>
      <w:r w:rsidRPr="00AB45A0">
        <w:rPr>
          <w:rFonts w:ascii="Arial" w:eastAsia="Arial" w:hAnsi="Arial" w:cs="Arial"/>
        </w:rPr>
        <w:t>__________________________________________________________________________</w:t>
      </w:r>
    </w:p>
    <w:p w14:paraId="67438A38" w14:textId="77777777" w:rsidR="0035683D" w:rsidRPr="00AB45A0" w:rsidRDefault="0035683D" w:rsidP="0035683D">
      <w:pPr>
        <w:tabs>
          <w:tab w:val="left" w:pos="720"/>
          <w:tab w:val="left" w:pos="1440"/>
          <w:tab w:val="left" w:pos="2160"/>
          <w:tab w:val="left" w:pos="2880"/>
          <w:tab w:val="left" w:pos="3600"/>
          <w:tab w:val="left" w:pos="4320"/>
        </w:tabs>
        <w:ind w:left="4320" w:hanging="4320"/>
        <w:rPr>
          <w:rFonts w:ascii="Arial" w:eastAsia="Arial" w:hAnsi="Arial" w:cs="Arial"/>
        </w:rPr>
      </w:pPr>
      <w:r w:rsidRPr="00AB45A0">
        <w:rPr>
          <w:rFonts w:ascii="Arial" w:eastAsia="Arial" w:hAnsi="Arial" w:cs="Arial"/>
        </w:rPr>
        <w:t xml:space="preserve">Signature </w:t>
      </w:r>
      <w:r w:rsidRPr="00AB45A0">
        <w:rPr>
          <w:rFonts w:ascii="Arial" w:eastAsia="Arial" w:hAnsi="Arial" w:cs="Arial"/>
        </w:rPr>
        <w:tab/>
      </w:r>
      <w:r w:rsidRPr="00AB45A0">
        <w:rPr>
          <w:rFonts w:ascii="Arial" w:eastAsia="Arial" w:hAnsi="Arial" w:cs="Arial"/>
        </w:rPr>
        <w:tab/>
      </w:r>
      <w:r w:rsidRPr="00AB45A0">
        <w:rPr>
          <w:rFonts w:ascii="Arial" w:eastAsia="Arial" w:hAnsi="Arial" w:cs="Arial"/>
        </w:rPr>
        <w:tab/>
      </w:r>
      <w:r w:rsidRPr="00AB45A0">
        <w:rPr>
          <w:rFonts w:ascii="Arial" w:eastAsia="Arial" w:hAnsi="Arial" w:cs="Arial"/>
        </w:rPr>
        <w:tab/>
      </w:r>
      <w:r w:rsidRPr="00AB45A0">
        <w:rPr>
          <w:rFonts w:ascii="Arial" w:eastAsia="Arial" w:hAnsi="Arial" w:cs="Arial"/>
        </w:rPr>
        <w:tab/>
      </w:r>
      <w:r w:rsidRPr="00AB45A0">
        <w:rPr>
          <w:rFonts w:ascii="Arial" w:eastAsia="Arial" w:hAnsi="Arial" w:cs="Arial"/>
        </w:rPr>
        <w:tab/>
      </w:r>
      <w:r w:rsidRPr="00AB45A0">
        <w:rPr>
          <w:rFonts w:ascii="Arial" w:eastAsia="Arial" w:hAnsi="Arial" w:cs="Arial"/>
        </w:rPr>
        <w:tab/>
      </w:r>
      <w:r w:rsidRPr="00AB45A0">
        <w:rPr>
          <w:rFonts w:ascii="Arial" w:eastAsia="Arial" w:hAnsi="Arial" w:cs="Arial"/>
        </w:rPr>
        <w:tab/>
      </w:r>
      <w:r w:rsidRPr="00AB45A0">
        <w:rPr>
          <w:rFonts w:ascii="Arial" w:eastAsia="Arial" w:hAnsi="Arial" w:cs="Arial"/>
        </w:rPr>
        <w:tab/>
      </w:r>
      <w:r w:rsidRPr="00AB45A0">
        <w:rPr>
          <w:rFonts w:ascii="Arial" w:eastAsia="Arial" w:hAnsi="Arial" w:cs="Arial"/>
        </w:rPr>
        <w:tab/>
        <w:t>Date</w:t>
      </w:r>
      <w:r w:rsidRPr="00AB45A0">
        <w:rPr>
          <w:rFonts w:ascii="Arial" w:eastAsia="Arial" w:hAnsi="Arial" w:cs="Arial"/>
        </w:rPr>
        <w:tab/>
      </w:r>
    </w:p>
    <w:p w14:paraId="03A5F1AF" w14:textId="77777777" w:rsidR="0035683D" w:rsidRPr="00AB45A0" w:rsidRDefault="0035683D" w:rsidP="006F3F39">
      <w:pPr>
        <w:tabs>
          <w:tab w:val="left" w:pos="720"/>
          <w:tab w:val="left" w:pos="1440"/>
          <w:tab w:val="left" w:pos="2160"/>
          <w:tab w:val="left" w:pos="2880"/>
          <w:tab w:val="left" w:pos="3600"/>
          <w:tab w:val="left" w:pos="4320"/>
        </w:tabs>
        <w:rPr>
          <w:rFonts w:ascii="Arial" w:eastAsia="Arial" w:hAnsi="Arial" w:cs="Arial"/>
        </w:rPr>
      </w:pPr>
    </w:p>
    <w:p w14:paraId="1035825F" w14:textId="77777777" w:rsidR="0035683D" w:rsidRPr="00AB45A0" w:rsidRDefault="0035683D" w:rsidP="003568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360" w:hanging="9360"/>
        <w:rPr>
          <w:rFonts w:ascii="Arial" w:eastAsia="Arial" w:hAnsi="Arial" w:cs="Arial"/>
        </w:rPr>
      </w:pPr>
      <w:r w:rsidRPr="00AB45A0">
        <w:rPr>
          <w:rFonts w:ascii="Arial" w:eastAsia="Arial" w:hAnsi="Arial" w:cs="Arial"/>
        </w:rPr>
        <w:t>_________________________________________________________</w:t>
      </w:r>
    </w:p>
    <w:p w14:paraId="6FD72809" w14:textId="03D6ECBA" w:rsidR="0035683D" w:rsidRPr="00AB45A0" w:rsidRDefault="0035683D" w:rsidP="0035683D">
      <w:pPr>
        <w:rPr>
          <w:rFonts w:ascii="Arial" w:eastAsia="Arial" w:hAnsi="Arial" w:cs="Arial"/>
        </w:rPr>
        <w:sectPr w:rsidR="0035683D" w:rsidRPr="00AB45A0" w:rsidSect="0035683D">
          <w:headerReference w:type="even" r:id="rId10"/>
          <w:headerReference w:type="default" r:id="rId11"/>
          <w:footerReference w:type="even" r:id="rId12"/>
          <w:footerReference w:type="default" r:id="rId13"/>
          <w:headerReference w:type="first" r:id="rId14"/>
          <w:footerReference w:type="first" r:id="rId15"/>
          <w:pgSz w:w="12240" w:h="15840"/>
          <w:pgMar w:top="1440" w:right="1080" w:bottom="1440" w:left="1080" w:header="720" w:footer="720" w:gutter="0"/>
          <w:pgNumType w:start="1"/>
          <w:cols w:space="720"/>
          <w:docGrid w:linePitch="326"/>
        </w:sectPr>
      </w:pPr>
      <w:r w:rsidRPr="00AB45A0">
        <w:rPr>
          <w:rFonts w:ascii="Arial" w:eastAsia="Arial" w:hAnsi="Arial" w:cs="Arial"/>
        </w:rPr>
        <w:t>Printed Contact Name</w:t>
      </w:r>
      <w:r w:rsidRPr="00AB45A0">
        <w:rPr>
          <w:rFonts w:ascii="Arial" w:eastAsia="Arial" w:hAnsi="Arial" w:cs="Arial"/>
        </w:rPr>
        <w:tab/>
      </w:r>
      <w:r w:rsidRPr="00AB45A0">
        <w:rPr>
          <w:rFonts w:ascii="Arial" w:eastAsia="Arial" w:hAnsi="Arial" w:cs="Arial"/>
        </w:rPr>
        <w:tab/>
      </w:r>
      <w:r w:rsidRPr="00AB45A0">
        <w:rPr>
          <w:rFonts w:ascii="Arial" w:eastAsia="Arial" w:hAnsi="Arial" w:cs="Arial"/>
        </w:rPr>
        <w:tab/>
      </w:r>
      <w:r w:rsidRPr="00AB45A0">
        <w:rPr>
          <w:rFonts w:ascii="Arial" w:eastAsia="Arial" w:hAnsi="Arial" w:cs="Arial"/>
        </w:rPr>
        <w:tab/>
      </w:r>
      <w:r w:rsidRPr="00AB45A0">
        <w:rPr>
          <w:rFonts w:ascii="Arial" w:eastAsia="Arial" w:hAnsi="Arial" w:cs="Arial"/>
        </w:rPr>
        <w:tab/>
      </w:r>
      <w:r w:rsidRPr="00AB45A0">
        <w:rPr>
          <w:rFonts w:ascii="Arial" w:eastAsia="Arial" w:hAnsi="Arial" w:cs="Arial"/>
        </w:rPr>
        <w:tab/>
      </w:r>
    </w:p>
    <w:p w14:paraId="7A0ED67B" w14:textId="462A0974" w:rsidR="0035683D" w:rsidRPr="00AB45A0" w:rsidRDefault="0035683D" w:rsidP="00406A0A">
      <w:pPr>
        <w:rPr>
          <w:rFonts w:ascii="Arial" w:eastAsia="Arial" w:hAnsi="Arial" w:cs="Arial"/>
        </w:rPr>
      </w:pPr>
    </w:p>
    <w:p w14:paraId="073901BA" w14:textId="77777777" w:rsidR="002C7E2F" w:rsidRPr="00AB45A0" w:rsidRDefault="002C7E2F">
      <w:pPr>
        <w:rPr>
          <w:rFonts w:ascii="Arial" w:hAnsi="Arial" w:cs="Arial"/>
        </w:rPr>
      </w:pPr>
    </w:p>
    <w:sectPr w:rsidR="002C7E2F" w:rsidRPr="00AB45A0" w:rsidSect="0035683D">
      <w:type w:val="continuous"/>
      <w:pgSz w:w="12240" w:h="15840"/>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E6BB5" w14:textId="77777777" w:rsidR="00BA3220" w:rsidRDefault="00BA3220" w:rsidP="004617CA">
      <w:r>
        <w:separator/>
      </w:r>
    </w:p>
  </w:endnote>
  <w:endnote w:type="continuationSeparator" w:id="0">
    <w:p w14:paraId="1E79F3FB" w14:textId="77777777" w:rsidR="00BA3220" w:rsidRDefault="00BA3220" w:rsidP="00461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5B5B5" w14:textId="77777777" w:rsidR="00B0771E" w:rsidRDefault="00B077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57774" w14:textId="77777777" w:rsidR="00B0771E" w:rsidRDefault="00B077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BFB43" w14:textId="77777777" w:rsidR="00B0771E" w:rsidRDefault="00B077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F6F69" w14:textId="77777777" w:rsidR="00BA3220" w:rsidRDefault="00BA3220" w:rsidP="004617CA">
      <w:r>
        <w:separator/>
      </w:r>
    </w:p>
  </w:footnote>
  <w:footnote w:type="continuationSeparator" w:id="0">
    <w:p w14:paraId="5F1899CC" w14:textId="77777777" w:rsidR="00BA3220" w:rsidRDefault="00BA3220" w:rsidP="004617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43657" w14:textId="1627BC32" w:rsidR="00B0771E" w:rsidRDefault="00B0771E">
    <w:pPr>
      <w:pStyle w:val="Header"/>
    </w:pPr>
    <w:r>
      <w:rPr>
        <w:noProof/>
      </w:rPr>
      <w:pict w14:anchorId="5D5EBA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549141" o:spid="_x0000_s1026" type="#_x0000_t136" style="position:absolute;margin-left:0;margin-top:0;width:581.4pt;height:129.2pt;rotation:315;z-index:-251655168;mso-position-horizontal:center;mso-position-horizontal-relative:margin;mso-position-vertical:center;mso-position-vertical-relative:margin" o:allowincell="f" fillcolor="silver" stroked="f">
          <v:fill opacity=".5"/>
          <v:textpath style="font-family:&quot;Times New Roman&quot;;font-size:1pt" string="TEMPLAT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22DD8" w14:textId="5EA96F3C" w:rsidR="00B0771E" w:rsidRDefault="00B0771E">
    <w:pPr>
      <w:pStyle w:val="Header"/>
    </w:pPr>
    <w:r>
      <w:rPr>
        <w:noProof/>
      </w:rPr>
      <w:pict w14:anchorId="38E5B0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549142" o:spid="_x0000_s1027" type="#_x0000_t136" style="position:absolute;margin-left:0;margin-top:0;width:581.4pt;height:129.2pt;rotation:315;z-index:-251653120;mso-position-horizontal:center;mso-position-horizontal-relative:margin;mso-position-vertical:center;mso-position-vertical-relative:margin" o:allowincell="f" fillcolor="silver" stroked="f">
          <v:fill opacity=".5"/>
          <v:textpath style="font-family:&quot;Times New Roman&quot;;font-size:1pt" string="TEMPLAT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3E846" w14:textId="57EF8595" w:rsidR="00B0771E" w:rsidRDefault="00B0771E">
    <w:pPr>
      <w:pStyle w:val="Header"/>
    </w:pPr>
    <w:r>
      <w:rPr>
        <w:noProof/>
      </w:rPr>
      <w:pict w14:anchorId="41438F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549140" o:spid="_x0000_s1025" type="#_x0000_t136" style="position:absolute;margin-left:0;margin-top:0;width:581.4pt;height:129.2pt;rotation:315;z-index:-251657216;mso-position-horizontal:center;mso-position-horizontal-relative:margin;mso-position-vertical:center;mso-position-vertical-relative:margin" o:allowincell="f" fillcolor="silver" stroked="f">
          <v:fill opacity=".5"/>
          <v:textpath style="font-family:&quot;Times New Roman&quot;;font-size:1pt" string="TEMPLAT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484479"/>
    <w:multiLevelType w:val="hybridMultilevel"/>
    <w:tmpl w:val="4BA20A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9199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83D"/>
    <w:rsid w:val="0000466D"/>
    <w:rsid w:val="0002233A"/>
    <w:rsid w:val="000310F4"/>
    <w:rsid w:val="000324CE"/>
    <w:rsid w:val="00034ABB"/>
    <w:rsid w:val="00035E9D"/>
    <w:rsid w:val="00036805"/>
    <w:rsid w:val="000409D6"/>
    <w:rsid w:val="00050948"/>
    <w:rsid w:val="00060620"/>
    <w:rsid w:val="00066D44"/>
    <w:rsid w:val="0006775F"/>
    <w:rsid w:val="00067A6E"/>
    <w:rsid w:val="000723E6"/>
    <w:rsid w:val="00090599"/>
    <w:rsid w:val="000A01E2"/>
    <w:rsid w:val="000B7903"/>
    <w:rsid w:val="000C03CF"/>
    <w:rsid w:val="000C3B66"/>
    <w:rsid w:val="000D25E2"/>
    <w:rsid w:val="000E259F"/>
    <w:rsid w:val="000E491D"/>
    <w:rsid w:val="000F0761"/>
    <w:rsid w:val="00112D8B"/>
    <w:rsid w:val="00135DD0"/>
    <w:rsid w:val="00137320"/>
    <w:rsid w:val="00153073"/>
    <w:rsid w:val="00154578"/>
    <w:rsid w:val="00156CF8"/>
    <w:rsid w:val="00157E9B"/>
    <w:rsid w:val="00182732"/>
    <w:rsid w:val="0018581C"/>
    <w:rsid w:val="00192A8C"/>
    <w:rsid w:val="0019472C"/>
    <w:rsid w:val="001A43FB"/>
    <w:rsid w:val="001B7B8C"/>
    <w:rsid w:val="001E3079"/>
    <w:rsid w:val="00222E68"/>
    <w:rsid w:val="00227BD9"/>
    <w:rsid w:val="002375A9"/>
    <w:rsid w:val="00244C5D"/>
    <w:rsid w:val="00253C09"/>
    <w:rsid w:val="0025735C"/>
    <w:rsid w:val="00273301"/>
    <w:rsid w:val="00274DFC"/>
    <w:rsid w:val="0027651D"/>
    <w:rsid w:val="00282280"/>
    <w:rsid w:val="00283E0E"/>
    <w:rsid w:val="002966A3"/>
    <w:rsid w:val="002A0BA0"/>
    <w:rsid w:val="002B77B9"/>
    <w:rsid w:val="002C68FA"/>
    <w:rsid w:val="002C74D1"/>
    <w:rsid w:val="002C7E2F"/>
    <w:rsid w:val="002D338B"/>
    <w:rsid w:val="002D4522"/>
    <w:rsid w:val="002D4B79"/>
    <w:rsid w:val="002E7032"/>
    <w:rsid w:val="002F6DA0"/>
    <w:rsid w:val="003025A7"/>
    <w:rsid w:val="003036E2"/>
    <w:rsid w:val="003245D8"/>
    <w:rsid w:val="00333177"/>
    <w:rsid w:val="00347BBA"/>
    <w:rsid w:val="0035683D"/>
    <w:rsid w:val="003601F4"/>
    <w:rsid w:val="00363024"/>
    <w:rsid w:val="00364B2B"/>
    <w:rsid w:val="003717E5"/>
    <w:rsid w:val="003724E0"/>
    <w:rsid w:val="00380369"/>
    <w:rsid w:val="00390E3A"/>
    <w:rsid w:val="00393EF5"/>
    <w:rsid w:val="003A13C3"/>
    <w:rsid w:val="003A3B98"/>
    <w:rsid w:val="003B3431"/>
    <w:rsid w:val="003B5D7D"/>
    <w:rsid w:val="003B7E94"/>
    <w:rsid w:val="003C0636"/>
    <w:rsid w:val="003D2DF1"/>
    <w:rsid w:val="003D4523"/>
    <w:rsid w:val="003D5BF6"/>
    <w:rsid w:val="003D6C70"/>
    <w:rsid w:val="003F0D8A"/>
    <w:rsid w:val="003F529F"/>
    <w:rsid w:val="00401630"/>
    <w:rsid w:val="00403ADE"/>
    <w:rsid w:val="00406A0A"/>
    <w:rsid w:val="0041603B"/>
    <w:rsid w:val="004452ED"/>
    <w:rsid w:val="004565A5"/>
    <w:rsid w:val="004617CA"/>
    <w:rsid w:val="004761D9"/>
    <w:rsid w:val="00481259"/>
    <w:rsid w:val="0048187F"/>
    <w:rsid w:val="00481BFE"/>
    <w:rsid w:val="0048270D"/>
    <w:rsid w:val="00486F98"/>
    <w:rsid w:val="0049230E"/>
    <w:rsid w:val="004A6040"/>
    <w:rsid w:val="004B140B"/>
    <w:rsid w:val="004C1D3D"/>
    <w:rsid w:val="004C5D15"/>
    <w:rsid w:val="004C7CD1"/>
    <w:rsid w:val="004D2CD1"/>
    <w:rsid w:val="004D3D68"/>
    <w:rsid w:val="004E01C2"/>
    <w:rsid w:val="004F43DA"/>
    <w:rsid w:val="004F4642"/>
    <w:rsid w:val="004F7D3B"/>
    <w:rsid w:val="005062DA"/>
    <w:rsid w:val="00514AA6"/>
    <w:rsid w:val="0054777E"/>
    <w:rsid w:val="0057130E"/>
    <w:rsid w:val="00576784"/>
    <w:rsid w:val="00584EF1"/>
    <w:rsid w:val="005A0967"/>
    <w:rsid w:val="005B2C0F"/>
    <w:rsid w:val="005B6DF6"/>
    <w:rsid w:val="005C5FDB"/>
    <w:rsid w:val="005D52A4"/>
    <w:rsid w:val="005E21CC"/>
    <w:rsid w:val="005E33C0"/>
    <w:rsid w:val="005E61AA"/>
    <w:rsid w:val="00614F6D"/>
    <w:rsid w:val="00623AB3"/>
    <w:rsid w:val="00624252"/>
    <w:rsid w:val="006321D2"/>
    <w:rsid w:val="00637810"/>
    <w:rsid w:val="0064138A"/>
    <w:rsid w:val="006460BC"/>
    <w:rsid w:val="00654E80"/>
    <w:rsid w:val="00657FDD"/>
    <w:rsid w:val="006769C3"/>
    <w:rsid w:val="00680CBB"/>
    <w:rsid w:val="006959AE"/>
    <w:rsid w:val="006B36F2"/>
    <w:rsid w:val="006B4C3C"/>
    <w:rsid w:val="006D78B1"/>
    <w:rsid w:val="006E6498"/>
    <w:rsid w:val="006F3F39"/>
    <w:rsid w:val="007205D6"/>
    <w:rsid w:val="00735EFB"/>
    <w:rsid w:val="0075295C"/>
    <w:rsid w:val="0075727F"/>
    <w:rsid w:val="00760371"/>
    <w:rsid w:val="007677E5"/>
    <w:rsid w:val="00776426"/>
    <w:rsid w:val="007826A7"/>
    <w:rsid w:val="0079756D"/>
    <w:rsid w:val="007B5D8B"/>
    <w:rsid w:val="007E2882"/>
    <w:rsid w:val="007E6FC5"/>
    <w:rsid w:val="0082117D"/>
    <w:rsid w:val="008216B2"/>
    <w:rsid w:val="00825FAA"/>
    <w:rsid w:val="00827443"/>
    <w:rsid w:val="0083425E"/>
    <w:rsid w:val="00852469"/>
    <w:rsid w:val="00853677"/>
    <w:rsid w:val="008579D6"/>
    <w:rsid w:val="008700E5"/>
    <w:rsid w:val="00873CFF"/>
    <w:rsid w:val="008751C4"/>
    <w:rsid w:val="008949E5"/>
    <w:rsid w:val="00895EAC"/>
    <w:rsid w:val="008A0C3D"/>
    <w:rsid w:val="008A22D7"/>
    <w:rsid w:val="008A6718"/>
    <w:rsid w:val="008B5BC2"/>
    <w:rsid w:val="008C4F18"/>
    <w:rsid w:val="008D4348"/>
    <w:rsid w:val="008E434A"/>
    <w:rsid w:val="008F2E70"/>
    <w:rsid w:val="00901E28"/>
    <w:rsid w:val="00902446"/>
    <w:rsid w:val="00902FD4"/>
    <w:rsid w:val="00904379"/>
    <w:rsid w:val="0091084E"/>
    <w:rsid w:val="0091180A"/>
    <w:rsid w:val="009125F5"/>
    <w:rsid w:val="00924234"/>
    <w:rsid w:val="00927FE7"/>
    <w:rsid w:val="00934E62"/>
    <w:rsid w:val="00937A55"/>
    <w:rsid w:val="00944C8A"/>
    <w:rsid w:val="0094682E"/>
    <w:rsid w:val="00955D53"/>
    <w:rsid w:val="00956323"/>
    <w:rsid w:val="0096258D"/>
    <w:rsid w:val="00962EC6"/>
    <w:rsid w:val="00963E09"/>
    <w:rsid w:val="00965D08"/>
    <w:rsid w:val="009723C4"/>
    <w:rsid w:val="0097527F"/>
    <w:rsid w:val="009901B4"/>
    <w:rsid w:val="009920AA"/>
    <w:rsid w:val="00993E9E"/>
    <w:rsid w:val="009A629E"/>
    <w:rsid w:val="009C1C0D"/>
    <w:rsid w:val="009C4632"/>
    <w:rsid w:val="009E2D59"/>
    <w:rsid w:val="009E40E9"/>
    <w:rsid w:val="009E74CB"/>
    <w:rsid w:val="00A01ED6"/>
    <w:rsid w:val="00A02033"/>
    <w:rsid w:val="00A1338A"/>
    <w:rsid w:val="00A50A82"/>
    <w:rsid w:val="00A548AB"/>
    <w:rsid w:val="00A56411"/>
    <w:rsid w:val="00A57ACE"/>
    <w:rsid w:val="00A6347B"/>
    <w:rsid w:val="00A6479F"/>
    <w:rsid w:val="00A74019"/>
    <w:rsid w:val="00A87068"/>
    <w:rsid w:val="00A8789D"/>
    <w:rsid w:val="00A97A5C"/>
    <w:rsid w:val="00AA646C"/>
    <w:rsid w:val="00AB45A0"/>
    <w:rsid w:val="00AE2EE1"/>
    <w:rsid w:val="00AE5291"/>
    <w:rsid w:val="00AE7626"/>
    <w:rsid w:val="00B0111A"/>
    <w:rsid w:val="00B07314"/>
    <w:rsid w:val="00B0771E"/>
    <w:rsid w:val="00B542A7"/>
    <w:rsid w:val="00B579D6"/>
    <w:rsid w:val="00B60523"/>
    <w:rsid w:val="00BA06D4"/>
    <w:rsid w:val="00BA0E9C"/>
    <w:rsid w:val="00BA3220"/>
    <w:rsid w:val="00BA6056"/>
    <w:rsid w:val="00BC2978"/>
    <w:rsid w:val="00BE3EE6"/>
    <w:rsid w:val="00BF5C82"/>
    <w:rsid w:val="00BF6276"/>
    <w:rsid w:val="00BF791F"/>
    <w:rsid w:val="00C02EC2"/>
    <w:rsid w:val="00C27887"/>
    <w:rsid w:val="00C37AD0"/>
    <w:rsid w:val="00C37E0A"/>
    <w:rsid w:val="00C516CC"/>
    <w:rsid w:val="00C733D4"/>
    <w:rsid w:val="00C81E2E"/>
    <w:rsid w:val="00C92F01"/>
    <w:rsid w:val="00C96C61"/>
    <w:rsid w:val="00CB1733"/>
    <w:rsid w:val="00CB2AA0"/>
    <w:rsid w:val="00CD3CE3"/>
    <w:rsid w:val="00CD4E69"/>
    <w:rsid w:val="00CD6197"/>
    <w:rsid w:val="00CE4A6F"/>
    <w:rsid w:val="00D01BDC"/>
    <w:rsid w:val="00D20167"/>
    <w:rsid w:val="00D2482A"/>
    <w:rsid w:val="00D407D2"/>
    <w:rsid w:val="00D44F02"/>
    <w:rsid w:val="00D50124"/>
    <w:rsid w:val="00D56424"/>
    <w:rsid w:val="00D81B57"/>
    <w:rsid w:val="00D8227F"/>
    <w:rsid w:val="00D940DF"/>
    <w:rsid w:val="00D95E31"/>
    <w:rsid w:val="00DA1299"/>
    <w:rsid w:val="00DB2400"/>
    <w:rsid w:val="00DD60A1"/>
    <w:rsid w:val="00DF4E11"/>
    <w:rsid w:val="00E013DE"/>
    <w:rsid w:val="00E04C7A"/>
    <w:rsid w:val="00E108B3"/>
    <w:rsid w:val="00E1395E"/>
    <w:rsid w:val="00E14A8A"/>
    <w:rsid w:val="00E21864"/>
    <w:rsid w:val="00E363D4"/>
    <w:rsid w:val="00E41A60"/>
    <w:rsid w:val="00E5453A"/>
    <w:rsid w:val="00E67B58"/>
    <w:rsid w:val="00E807E1"/>
    <w:rsid w:val="00E8321B"/>
    <w:rsid w:val="00E8710E"/>
    <w:rsid w:val="00E95733"/>
    <w:rsid w:val="00E97D23"/>
    <w:rsid w:val="00EA0802"/>
    <w:rsid w:val="00EA386E"/>
    <w:rsid w:val="00EA54C0"/>
    <w:rsid w:val="00EA595F"/>
    <w:rsid w:val="00EB3188"/>
    <w:rsid w:val="00EB474F"/>
    <w:rsid w:val="00EC4F6E"/>
    <w:rsid w:val="00EE12F4"/>
    <w:rsid w:val="00F050C3"/>
    <w:rsid w:val="00F07292"/>
    <w:rsid w:val="00F13ECF"/>
    <w:rsid w:val="00F20E8F"/>
    <w:rsid w:val="00F24BC9"/>
    <w:rsid w:val="00F26C06"/>
    <w:rsid w:val="00F3067A"/>
    <w:rsid w:val="00F42541"/>
    <w:rsid w:val="00F608F6"/>
    <w:rsid w:val="00F77A47"/>
    <w:rsid w:val="00F90BF8"/>
    <w:rsid w:val="00F959F6"/>
    <w:rsid w:val="00FB26BD"/>
    <w:rsid w:val="00FB2C00"/>
    <w:rsid w:val="00FB3B29"/>
    <w:rsid w:val="00FC01E5"/>
    <w:rsid w:val="00FD619C"/>
    <w:rsid w:val="00FF0274"/>
    <w:rsid w:val="00FF640E"/>
    <w:rsid w:val="023A3284"/>
    <w:rsid w:val="054CC185"/>
    <w:rsid w:val="05F79445"/>
    <w:rsid w:val="08A6714B"/>
    <w:rsid w:val="09E91D77"/>
    <w:rsid w:val="10784500"/>
    <w:rsid w:val="12ECB568"/>
    <w:rsid w:val="13CE1506"/>
    <w:rsid w:val="1522B3B6"/>
    <w:rsid w:val="18ABE7D9"/>
    <w:rsid w:val="1BBCC08B"/>
    <w:rsid w:val="2E823E4E"/>
    <w:rsid w:val="309330A7"/>
    <w:rsid w:val="309BD232"/>
    <w:rsid w:val="34B32253"/>
    <w:rsid w:val="34F43A47"/>
    <w:rsid w:val="42473B52"/>
    <w:rsid w:val="47E21BAA"/>
    <w:rsid w:val="53A3A178"/>
    <w:rsid w:val="59DD7F4F"/>
    <w:rsid w:val="5E28813D"/>
    <w:rsid w:val="655D8119"/>
    <w:rsid w:val="6CE68076"/>
    <w:rsid w:val="75D69B74"/>
    <w:rsid w:val="7B25D0DE"/>
    <w:rsid w:val="7C253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F9A17"/>
  <w15:chartTrackingRefBased/>
  <w15:docId w15:val="{E7F4DA24-615E-455B-824E-E48F390CE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83D"/>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35683D"/>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5683D"/>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5683D"/>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5683D"/>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35683D"/>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35683D"/>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35683D"/>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35683D"/>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35683D"/>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683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5683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683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683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5683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568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68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68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683D"/>
    <w:rPr>
      <w:rFonts w:eastAsiaTheme="majorEastAsia" w:cstheme="majorBidi"/>
      <w:color w:val="272727" w:themeColor="text1" w:themeTint="D8"/>
    </w:rPr>
  </w:style>
  <w:style w:type="paragraph" w:styleId="Title">
    <w:name w:val="Title"/>
    <w:basedOn w:val="Normal"/>
    <w:next w:val="Normal"/>
    <w:link w:val="TitleChar"/>
    <w:uiPriority w:val="10"/>
    <w:qFormat/>
    <w:rsid w:val="0035683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568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683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568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683D"/>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35683D"/>
    <w:rPr>
      <w:i/>
      <w:iCs/>
      <w:color w:val="404040" w:themeColor="text1" w:themeTint="BF"/>
    </w:rPr>
  </w:style>
  <w:style w:type="paragraph" w:styleId="ListParagraph">
    <w:name w:val="List Paragraph"/>
    <w:basedOn w:val="Normal"/>
    <w:uiPriority w:val="34"/>
    <w:qFormat/>
    <w:rsid w:val="0035683D"/>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35683D"/>
    <w:rPr>
      <w:i/>
      <w:iCs/>
      <w:color w:val="2F5496" w:themeColor="accent1" w:themeShade="BF"/>
    </w:rPr>
  </w:style>
  <w:style w:type="paragraph" w:styleId="IntenseQuote">
    <w:name w:val="Intense Quote"/>
    <w:basedOn w:val="Normal"/>
    <w:next w:val="Normal"/>
    <w:link w:val="IntenseQuoteChar"/>
    <w:uiPriority w:val="30"/>
    <w:qFormat/>
    <w:rsid w:val="0035683D"/>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35683D"/>
    <w:rPr>
      <w:i/>
      <w:iCs/>
      <w:color w:val="2F5496" w:themeColor="accent1" w:themeShade="BF"/>
    </w:rPr>
  </w:style>
  <w:style w:type="character" w:styleId="IntenseReference">
    <w:name w:val="Intense Reference"/>
    <w:basedOn w:val="DefaultParagraphFont"/>
    <w:uiPriority w:val="32"/>
    <w:qFormat/>
    <w:rsid w:val="0035683D"/>
    <w:rPr>
      <w:b/>
      <w:bCs/>
      <w:smallCaps/>
      <w:color w:val="2F5496" w:themeColor="accent1" w:themeShade="BF"/>
      <w:spacing w:val="5"/>
    </w:rPr>
  </w:style>
  <w:style w:type="character" w:styleId="Hyperlink">
    <w:name w:val="Hyperlink"/>
    <w:basedOn w:val="DefaultParagraphFont"/>
    <w:uiPriority w:val="99"/>
    <w:unhideWhenUsed/>
    <w:rsid w:val="0035683D"/>
    <w:rPr>
      <w:color w:val="0563C1" w:themeColor="hyperlink"/>
      <w:u w:val="single"/>
    </w:rPr>
  </w:style>
  <w:style w:type="paragraph" w:styleId="Header">
    <w:name w:val="header"/>
    <w:basedOn w:val="Normal"/>
    <w:link w:val="HeaderChar"/>
    <w:uiPriority w:val="99"/>
    <w:unhideWhenUsed/>
    <w:rsid w:val="004617CA"/>
    <w:pPr>
      <w:tabs>
        <w:tab w:val="center" w:pos="4680"/>
        <w:tab w:val="right" w:pos="9360"/>
      </w:tabs>
    </w:pPr>
  </w:style>
  <w:style w:type="character" w:customStyle="1" w:styleId="HeaderChar">
    <w:name w:val="Header Char"/>
    <w:basedOn w:val="DefaultParagraphFont"/>
    <w:link w:val="Header"/>
    <w:uiPriority w:val="99"/>
    <w:rsid w:val="004617CA"/>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4617CA"/>
    <w:pPr>
      <w:tabs>
        <w:tab w:val="center" w:pos="4680"/>
        <w:tab w:val="right" w:pos="9360"/>
      </w:tabs>
    </w:pPr>
  </w:style>
  <w:style w:type="character" w:customStyle="1" w:styleId="FooterChar">
    <w:name w:val="Footer Char"/>
    <w:basedOn w:val="DefaultParagraphFont"/>
    <w:link w:val="Footer"/>
    <w:uiPriority w:val="99"/>
    <w:rsid w:val="004617CA"/>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D2482A"/>
    <w:pPr>
      <w:spacing w:after="0"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6321D2"/>
    <w:rPr>
      <w:sz w:val="16"/>
      <w:szCs w:val="16"/>
    </w:rPr>
  </w:style>
  <w:style w:type="paragraph" w:styleId="CommentText">
    <w:name w:val="annotation text"/>
    <w:basedOn w:val="Normal"/>
    <w:link w:val="CommentTextChar"/>
    <w:uiPriority w:val="99"/>
    <w:unhideWhenUsed/>
    <w:rsid w:val="006321D2"/>
    <w:rPr>
      <w:sz w:val="20"/>
      <w:szCs w:val="20"/>
    </w:rPr>
  </w:style>
  <w:style w:type="character" w:customStyle="1" w:styleId="CommentTextChar">
    <w:name w:val="Comment Text Char"/>
    <w:basedOn w:val="DefaultParagraphFont"/>
    <w:link w:val="CommentText"/>
    <w:uiPriority w:val="99"/>
    <w:rsid w:val="006321D2"/>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321D2"/>
    <w:rPr>
      <w:b/>
      <w:bCs/>
    </w:rPr>
  </w:style>
  <w:style w:type="character" w:customStyle="1" w:styleId="CommentSubjectChar">
    <w:name w:val="Comment Subject Char"/>
    <w:basedOn w:val="CommentTextChar"/>
    <w:link w:val="CommentSubject"/>
    <w:uiPriority w:val="99"/>
    <w:semiHidden/>
    <w:rsid w:val="006321D2"/>
    <w:rPr>
      <w:rFonts w:ascii="Times New Roman" w:eastAsia="Times New Roman" w:hAnsi="Times New Roman" w:cs="Times New Roman"/>
      <w:b/>
      <w:bCs/>
      <w:kern w:val="0"/>
      <w:sz w:val="20"/>
      <w:szCs w:val="20"/>
      <w14:ligatures w14:val="none"/>
    </w:rPr>
  </w:style>
  <w:style w:type="table" w:styleId="TableGrid">
    <w:name w:val="Table Grid"/>
    <w:basedOn w:val="TableNormal"/>
    <w:uiPriority w:val="39"/>
    <w:rsid w:val="00EA38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810a318-5788-42c4-bc95-17272ed21e47" xsi:nil="true"/>
    <Image xmlns="5d8c711f-12c4-4b74-a160-ecf4c25002d6" xsi:nil="true"/>
    <lcf76f155ced4ddcb4097134ff3c332f xmlns="5d8c711f-12c4-4b74-a160-ecf4c25002d6">
      <Terms xmlns="http://schemas.microsoft.com/office/infopath/2007/PartnerControls"/>
    </lcf76f155ced4ddcb4097134ff3c332f>
    <About xmlns="5d8c711f-12c4-4b74-a160-ecf4c25002d6" xsi:nil="true"/>
    <EventDate xmlns="5d8c711f-12c4-4b74-a160-ecf4c25002d6" xsi:nil="true"/>
    <Author0 xmlns="5d8c711f-12c4-4b74-a160-ecf4c25002d6" xsi:nil="true"/>
    <When xmlns="5d8c711f-12c4-4b74-a160-ecf4c25002d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B19818F9C5024198B6F78956A4E7F7" ma:contentTypeVersion="24" ma:contentTypeDescription="Create a new document." ma:contentTypeScope="" ma:versionID="e5a269bbe764aea773283363e54a06e2">
  <xsd:schema xmlns:xsd="http://www.w3.org/2001/XMLSchema" xmlns:xs="http://www.w3.org/2001/XMLSchema" xmlns:p="http://schemas.microsoft.com/office/2006/metadata/properties" xmlns:ns2="5d8c711f-12c4-4b74-a160-ecf4c25002d6" xmlns:ns3="d810a318-5788-42c4-bc95-17272ed21e47" targetNamespace="http://schemas.microsoft.com/office/2006/metadata/properties" ma:root="true" ma:fieldsID="e7494fc27473b079e8cd06387940ba28" ns2:_="" ns3:_="">
    <xsd:import namespace="5d8c711f-12c4-4b74-a160-ecf4c25002d6"/>
    <xsd:import namespace="d810a318-5788-42c4-bc95-17272ed21e4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EventDate" minOccurs="0"/>
                <xsd:element ref="ns2:MediaLengthInSeconds" minOccurs="0"/>
                <xsd:element ref="ns2:lcf76f155ced4ddcb4097134ff3c332f" minOccurs="0"/>
                <xsd:element ref="ns3:TaxCatchAll" minOccurs="0"/>
                <xsd:element ref="ns2:When" minOccurs="0"/>
                <xsd:element ref="ns2:Author0" minOccurs="0"/>
                <xsd:element ref="ns2:About" minOccurs="0"/>
                <xsd:element ref="ns2:Imag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c711f-12c4-4b74-a160-ecf4c25002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EventDate" ma:index="20" nillable="true" ma:displayName="Event Date" ma:format="DateOnly" ma:internalName="Event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0ba17d1-332e-49f2-a71e-f3f541141499" ma:termSetId="09814cd3-568e-fe90-9814-8d621ff8fb84" ma:anchorId="fba54fb3-c3e1-fe81-a776-ca4b69148c4d" ma:open="true" ma:isKeyword="false">
      <xsd:complexType>
        <xsd:sequence>
          <xsd:element ref="pc:Terms" minOccurs="0" maxOccurs="1"/>
        </xsd:sequence>
      </xsd:complexType>
    </xsd:element>
    <xsd:element name="When" ma:index="25" nillable="true" ma:displayName="When" ma:format="DateOnly" ma:internalName="When">
      <xsd:simpleType>
        <xsd:restriction base="dms:DateTime"/>
      </xsd:simpleType>
    </xsd:element>
    <xsd:element name="Author0" ma:index="26" nillable="true" ma:displayName="Credit" ma:format="Dropdown" ma:internalName="Author0">
      <xsd:simpleType>
        <xsd:restriction base="dms:Text">
          <xsd:maxLength value="255"/>
        </xsd:restriction>
      </xsd:simpleType>
    </xsd:element>
    <xsd:element name="About" ma:index="27" nillable="true" ma:displayName="About" ma:format="Dropdown" ma:internalName="About">
      <xsd:simpleType>
        <xsd:restriction base="dms:Note">
          <xsd:maxLength value="255"/>
        </xsd:restriction>
      </xsd:simpleType>
    </xsd:element>
    <xsd:element name="Image" ma:index="28" nillable="true" ma:displayName="Image" ma:format="Thumbnail" ma:internalName="Image">
      <xsd:simpleType>
        <xsd:restriction base="dms:Unknown"/>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10a318-5788-42c4-bc95-17272ed21e4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7007a1e-7ea9-4ed5-9225-42021fba9c17}" ma:internalName="TaxCatchAll" ma:showField="CatchAllData" ma:web="d810a318-5788-42c4-bc95-17272ed21e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642F74-C82F-441E-B7F6-F6D9AE803942}">
  <ds:schemaRefs>
    <ds:schemaRef ds:uri="http://schemas.microsoft.com/sharepoint/v3/contenttype/forms"/>
  </ds:schemaRefs>
</ds:datastoreItem>
</file>

<file path=customXml/itemProps2.xml><?xml version="1.0" encoding="utf-8"?>
<ds:datastoreItem xmlns:ds="http://schemas.openxmlformats.org/officeDocument/2006/customXml" ds:itemID="{79807A75-51AC-4B1A-8830-FA28AAE52C27}">
  <ds:schemaRefs>
    <ds:schemaRef ds:uri="http://schemas.microsoft.com/office/2006/metadata/properties"/>
    <ds:schemaRef ds:uri="http://schemas.microsoft.com/office/infopath/2007/PartnerControls"/>
    <ds:schemaRef ds:uri="d810a318-5788-42c4-bc95-17272ed21e47"/>
    <ds:schemaRef ds:uri="5d8c711f-12c4-4b74-a160-ecf4c25002d6"/>
  </ds:schemaRefs>
</ds:datastoreItem>
</file>

<file path=customXml/itemProps3.xml><?xml version="1.0" encoding="utf-8"?>
<ds:datastoreItem xmlns:ds="http://schemas.openxmlformats.org/officeDocument/2006/customXml" ds:itemID="{6701D3CC-8CC9-4A76-9A80-ED2697DB44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c711f-12c4-4b74-a160-ecf4c25002d6"/>
    <ds:schemaRef ds:uri="d810a318-5788-42c4-bc95-17272ed21e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1192</Words>
  <Characters>6797</Characters>
  <Application>Microsoft Office Word</Application>
  <DocSecurity>0</DocSecurity>
  <Lines>56</Lines>
  <Paragraphs>15</Paragraphs>
  <ScaleCrop>false</ScaleCrop>
  <Company/>
  <LinksUpToDate>false</LinksUpToDate>
  <CharactersWithSpaces>7974</CharactersWithSpaces>
  <SharedDoc>false</SharedDoc>
  <HLinks>
    <vt:vector size="6" baseType="variant">
      <vt:variant>
        <vt:i4>4063255</vt:i4>
      </vt:variant>
      <vt:variant>
        <vt:i4>0</vt:i4>
      </vt:variant>
      <vt:variant>
        <vt:i4>0</vt:i4>
      </vt:variant>
      <vt:variant>
        <vt:i4>5</vt:i4>
      </vt:variant>
      <vt:variant>
        <vt:lpwstr>mailto:jlarsen@farmland.org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Larsen</dc:creator>
  <cp:keywords/>
  <dc:description/>
  <cp:lastModifiedBy>Helen VanBeck</cp:lastModifiedBy>
  <cp:revision>10</cp:revision>
  <dcterms:created xsi:type="dcterms:W3CDTF">2026-07-14T21:06:00Z</dcterms:created>
  <dcterms:modified xsi:type="dcterms:W3CDTF">2026-07-15T18:06:00Z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0x0101006FB19818F9C5024198B6F78956A4E7F7</vt:lpwstr>
  </property>
  <property fmtid="{D5CDD505-2E9C-101B-9397-08002B2CF9AE}" pid="3" name="MediaServiceImageTags">
    <vt:lpwstr/>
  </property>
  <property fmtid="{D5CDD505-2E9C-101B-9397-08002B2CF9AE}" pid="4" name="docLang">
    <vt:lpwstr>en</vt:lpwstr>
  </property>
</Properties>
</file>